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3033B" w14:textId="72CC6FB6" w:rsidR="00F14474" w:rsidRPr="009D3D1F" w:rsidRDefault="00F14474" w:rsidP="00271B37">
      <w:pPr>
        <w:jc w:val="right"/>
        <w:rPr>
          <w:rFonts w:ascii="HG丸ｺﾞｼｯｸM-PRO" w:eastAsia="HG丸ｺﾞｼｯｸM-PRO"/>
          <w:szCs w:val="21"/>
        </w:rPr>
      </w:pPr>
      <w:r w:rsidRPr="009D3D1F">
        <w:rPr>
          <w:rFonts w:ascii="HG丸ｺﾞｼｯｸM-PRO" w:eastAsia="HG丸ｺﾞｼｯｸM-PRO" w:hint="eastAsia"/>
          <w:szCs w:val="21"/>
        </w:rPr>
        <w:t>作成年月日：</w:t>
      </w:r>
      <w:r w:rsidR="001A4693" w:rsidRPr="001A4693">
        <w:rPr>
          <w:rFonts w:ascii="Arial Unicode MS" w:eastAsia="Arial Unicode MS" w:hAnsi="Arial Unicode MS" w:cs="Arial Unicode MS"/>
          <w:szCs w:val="21"/>
        </w:rPr>
        <w:t>2017</w:t>
      </w:r>
      <w:r w:rsidRPr="009D3D1F">
        <w:rPr>
          <w:rFonts w:ascii="HG丸ｺﾞｼｯｸM-PRO" w:eastAsia="HG丸ｺﾞｼｯｸM-PRO" w:hint="eastAsia"/>
          <w:szCs w:val="21"/>
        </w:rPr>
        <w:t>年</w:t>
      </w:r>
      <w:r w:rsidR="001A4693" w:rsidRPr="001A4693">
        <w:rPr>
          <w:rFonts w:asciiTheme="majorHAnsi" w:eastAsia="HG丸ｺﾞｼｯｸM-PRO" w:hAnsiTheme="majorHAnsi" w:cstheme="majorHAnsi"/>
          <w:szCs w:val="21"/>
        </w:rPr>
        <w:t>5</w:t>
      </w:r>
      <w:r w:rsidRPr="009D3D1F">
        <w:rPr>
          <w:rFonts w:ascii="HG丸ｺﾞｼｯｸM-PRO" w:eastAsia="HG丸ｺﾞｼｯｸM-PRO" w:hint="eastAsia"/>
          <w:szCs w:val="21"/>
        </w:rPr>
        <w:t>月</w:t>
      </w:r>
      <w:r w:rsidR="001A4693" w:rsidRPr="001A4693">
        <w:rPr>
          <w:rFonts w:asciiTheme="majorHAnsi" w:eastAsia="HG丸ｺﾞｼｯｸM-PRO" w:hAnsiTheme="majorHAnsi" w:cstheme="majorHAnsi"/>
          <w:szCs w:val="21"/>
        </w:rPr>
        <w:t>7</w:t>
      </w:r>
      <w:r w:rsidR="001A4693">
        <w:rPr>
          <w:rFonts w:ascii="HG丸ｺﾞｼｯｸM-PRO" w:eastAsia="HG丸ｺﾞｼｯｸM-PRO" w:hint="eastAsia"/>
          <w:szCs w:val="21"/>
        </w:rPr>
        <w:t>日　第</w:t>
      </w:r>
      <w:r w:rsidR="001A4693" w:rsidRPr="001A4693">
        <w:rPr>
          <w:rFonts w:asciiTheme="majorHAnsi" w:eastAsia="HG丸ｺﾞｼｯｸM-PRO" w:hAnsiTheme="majorHAnsi" w:cstheme="majorHAnsi"/>
          <w:szCs w:val="21"/>
        </w:rPr>
        <w:t>1</w:t>
      </w:r>
      <w:r w:rsidRPr="009D3D1F">
        <w:rPr>
          <w:rFonts w:ascii="HG丸ｺﾞｼｯｸM-PRO" w:eastAsia="HG丸ｺﾞｼｯｸM-PRO" w:hint="eastAsia"/>
          <w:szCs w:val="21"/>
        </w:rPr>
        <w:t>版</w:t>
      </w:r>
    </w:p>
    <w:p w14:paraId="11AA00BD" w14:textId="77777777" w:rsidR="001A4693" w:rsidRPr="007D7E4C" w:rsidRDefault="001A4693" w:rsidP="001A4693">
      <w:pPr>
        <w:jc w:val="center"/>
        <w:rPr>
          <w:rFonts w:ascii="HG丸ｺﾞｼｯｸM-PRO" w:eastAsia="HG丸ｺﾞｼｯｸM-PRO" w:hAnsi="HG丸ｺﾞｼｯｸM-PRO"/>
          <w:sz w:val="24"/>
          <w:szCs w:val="24"/>
        </w:rPr>
      </w:pPr>
      <w:r w:rsidRPr="007D7E4C">
        <w:rPr>
          <w:rFonts w:ascii="HG丸ｺﾞｼｯｸM-PRO" w:eastAsia="HG丸ｺﾞｼｯｸM-PRO" w:hAnsi="HG丸ｺﾞｼｯｸM-PRO" w:hint="eastAsia"/>
          <w:sz w:val="24"/>
          <w:szCs w:val="24"/>
        </w:rPr>
        <w:t>クロイツフェルト・ヤコブ病サーベイランス（実地調査）のお願い</w:t>
      </w:r>
    </w:p>
    <w:p w14:paraId="41EB1DBD" w14:textId="77777777" w:rsidR="001A4693" w:rsidRPr="007D7E4C" w:rsidRDefault="001A4693" w:rsidP="001A4693">
      <w:pPr>
        <w:spacing w:line="200" w:lineRule="exact"/>
        <w:rPr>
          <w:rFonts w:ascii="HG丸ｺﾞｼｯｸM-PRO" w:eastAsia="HG丸ｺﾞｼｯｸM-PRO" w:hAnsi="HG丸ｺﾞｼｯｸM-PRO"/>
          <w:sz w:val="24"/>
          <w:szCs w:val="24"/>
        </w:rPr>
      </w:pPr>
    </w:p>
    <w:p w14:paraId="73E0B5A5" w14:textId="77777777" w:rsidR="001A4693" w:rsidRPr="007D7E4C" w:rsidRDefault="001A4693" w:rsidP="001A4693">
      <w:pPr>
        <w:ind w:left="900" w:firstLine="180"/>
        <w:rPr>
          <w:rFonts w:ascii="HG丸ｺﾞｼｯｸM-PRO" w:eastAsia="HG丸ｺﾞｼｯｸM-PRO" w:hAnsi="HG丸ｺﾞｼｯｸM-PRO"/>
          <w:sz w:val="24"/>
          <w:szCs w:val="24"/>
        </w:rPr>
      </w:pPr>
      <w:r w:rsidRPr="007D7E4C">
        <w:rPr>
          <w:rFonts w:ascii="HG丸ｺﾞｼｯｸM-PRO" w:eastAsia="HG丸ｺﾞｼｯｸM-PRO" w:hAnsi="HG丸ｺﾞｼｯｸM-PRO" w:hint="eastAsia"/>
          <w:sz w:val="24"/>
          <w:szCs w:val="24"/>
        </w:rPr>
        <w:t xml:space="preserve">　厚生労働科学研究費補助金</w:t>
      </w:r>
      <w:r w:rsidRPr="007D7E4C">
        <w:rPr>
          <w:rFonts w:ascii="HG丸ｺﾞｼｯｸM-PRO" w:eastAsia="HG丸ｺﾞｼｯｸM-PRO" w:hAnsi="HG丸ｺﾞｼｯｸM-PRO"/>
          <w:sz w:val="24"/>
          <w:szCs w:val="24"/>
        </w:rPr>
        <w:t xml:space="preserve"> </w:t>
      </w:r>
      <w:r w:rsidRPr="007D7E4C">
        <w:rPr>
          <w:rFonts w:ascii="HG丸ｺﾞｼｯｸM-PRO" w:eastAsia="HG丸ｺﾞｼｯｸM-PRO" w:hAnsi="HG丸ｺﾞｼｯｸM-PRO" w:hint="eastAsia"/>
          <w:sz w:val="24"/>
          <w:szCs w:val="24"/>
        </w:rPr>
        <w:t>難治性疾患克服研究事業</w:t>
      </w:r>
    </w:p>
    <w:p w14:paraId="0EA580EB" w14:textId="77777777" w:rsidR="001A4693" w:rsidRPr="007D7E4C" w:rsidRDefault="001A4693" w:rsidP="001A4693">
      <w:pPr>
        <w:ind w:left="900" w:firstLine="180"/>
        <w:rPr>
          <w:rFonts w:ascii="HG丸ｺﾞｼｯｸM-PRO" w:eastAsia="HG丸ｺﾞｼｯｸM-PRO" w:hAnsi="HG丸ｺﾞｼｯｸM-PRO"/>
          <w:sz w:val="24"/>
          <w:szCs w:val="24"/>
        </w:rPr>
      </w:pPr>
      <w:r w:rsidRPr="007D7E4C">
        <w:rPr>
          <w:rFonts w:ascii="HG丸ｺﾞｼｯｸM-PRO" w:eastAsia="HG丸ｺﾞｼｯｸM-PRO" w:hAnsi="HG丸ｺﾞｼｯｸM-PRO" w:hint="eastAsia"/>
          <w:sz w:val="24"/>
          <w:szCs w:val="24"/>
        </w:rPr>
        <w:t>「プリオン病のサーベイランスと感染予防に関する調査研究」班</w:t>
      </w:r>
      <w:r w:rsidRPr="007D7E4C">
        <w:rPr>
          <w:rFonts w:ascii="HG丸ｺﾞｼｯｸM-PRO" w:eastAsia="HG丸ｺﾞｼｯｸM-PRO" w:hAnsi="HG丸ｺﾞｼｯｸM-PRO"/>
          <w:sz w:val="24"/>
          <w:szCs w:val="24"/>
        </w:rPr>
        <w:t xml:space="preserve"> </w:t>
      </w:r>
      <w:r w:rsidRPr="007D7E4C">
        <w:rPr>
          <w:rFonts w:ascii="HG丸ｺﾞｼｯｸM-PRO" w:eastAsia="HG丸ｺﾞｼｯｸM-PRO" w:hAnsi="HG丸ｺﾞｼｯｸM-PRO" w:hint="eastAsia"/>
          <w:sz w:val="24"/>
          <w:szCs w:val="24"/>
        </w:rPr>
        <w:t xml:space="preserve">班長　</w:t>
      </w:r>
    </w:p>
    <w:p w14:paraId="7E4F6227" w14:textId="77777777" w:rsidR="001A4693" w:rsidRPr="007D7E4C" w:rsidRDefault="001A4693" w:rsidP="001A4693">
      <w:pPr>
        <w:ind w:leftChars="375" w:left="788" w:firstLineChars="181" w:firstLine="434"/>
        <w:rPr>
          <w:rFonts w:ascii="HG丸ｺﾞｼｯｸM-PRO" w:eastAsia="HG丸ｺﾞｼｯｸM-PRO" w:hAnsi="HG丸ｺﾞｼｯｸM-PRO"/>
          <w:sz w:val="24"/>
          <w:szCs w:val="24"/>
        </w:rPr>
      </w:pPr>
      <w:r w:rsidRPr="007D7E4C">
        <w:rPr>
          <w:rFonts w:ascii="HG丸ｺﾞｼｯｸM-PRO" w:eastAsia="HG丸ｺﾞｼｯｸM-PRO" w:hAnsi="HG丸ｺﾞｼｯｸM-PRO" w:hint="eastAsia"/>
          <w:sz w:val="24"/>
          <w:szCs w:val="24"/>
        </w:rPr>
        <w:t>同　クロイツフェルト・ヤコブ病サーベイランス委員会　委員長</w:t>
      </w:r>
    </w:p>
    <w:p w14:paraId="46756781" w14:textId="2E556851" w:rsidR="001A4693" w:rsidRPr="007D7E4C" w:rsidRDefault="00054D38" w:rsidP="001A4693">
      <w:pPr>
        <w:ind w:left="900" w:firstLine="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水澤英洋（国立精神・神経医療研究センター　理事長</w:t>
      </w:r>
      <w:r w:rsidR="001A4693" w:rsidRPr="007D7E4C">
        <w:rPr>
          <w:rFonts w:ascii="HG丸ｺﾞｼｯｸM-PRO" w:eastAsia="HG丸ｺﾞｼｯｸM-PRO" w:hAnsi="HG丸ｺﾞｼｯｸM-PRO" w:hint="eastAsia"/>
          <w:sz w:val="24"/>
          <w:szCs w:val="24"/>
        </w:rPr>
        <w:t>）</w:t>
      </w:r>
    </w:p>
    <w:p w14:paraId="0F1DF0E1" w14:textId="77777777" w:rsidR="00B233E2"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１．はじめに</w:t>
      </w:r>
    </w:p>
    <w:p w14:paraId="0AAEA5EF" w14:textId="387890B4" w:rsidR="00D844E8" w:rsidRPr="009D3D1F" w:rsidRDefault="00085488" w:rsidP="00C92AB7">
      <w:pPr>
        <w:adjustRightInd w:val="0"/>
        <w:ind w:right="-2" w:firstLineChars="100" w:firstLine="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この説明文書は、本</w:t>
      </w:r>
      <w:r w:rsidR="00C976F5" w:rsidRPr="009D3D1F">
        <w:rPr>
          <w:rFonts w:ascii="HG丸ｺﾞｼｯｸM-PRO" w:eastAsia="HG丸ｺﾞｼｯｸM-PRO" w:hAnsi="ＭＳ ゴシック" w:hint="eastAsia"/>
          <w:sz w:val="24"/>
          <w:szCs w:val="24"/>
        </w:rPr>
        <w:t>研究に参加協力を検討される方に</w:t>
      </w:r>
      <w:r w:rsidR="0001348A" w:rsidRPr="009D3D1F">
        <w:rPr>
          <w:rFonts w:ascii="HG丸ｺﾞｼｯｸM-PRO" w:eastAsia="HG丸ｺﾞｼｯｸM-PRO" w:hAnsi="ＭＳ ゴシック" w:hint="eastAsia"/>
          <w:sz w:val="24"/>
          <w:szCs w:val="24"/>
        </w:rPr>
        <w:t>対して</w:t>
      </w:r>
      <w:r w:rsidR="00C976F5" w:rsidRPr="009D3D1F">
        <w:rPr>
          <w:rFonts w:ascii="HG丸ｺﾞｼｯｸM-PRO" w:eastAsia="HG丸ｺﾞｼｯｸM-PRO" w:hAnsi="ＭＳ ゴシック" w:hint="eastAsia"/>
          <w:sz w:val="24"/>
          <w:szCs w:val="24"/>
        </w:rPr>
        <w:t>、</w:t>
      </w:r>
      <w:r w:rsidR="00D844E8" w:rsidRPr="009D3D1F">
        <w:rPr>
          <w:rFonts w:ascii="HG丸ｺﾞｼｯｸM-PRO" w:eastAsia="HG丸ｺﾞｼｯｸM-PRO" w:hAnsi="ＭＳ ゴシック" w:hint="eastAsia"/>
          <w:sz w:val="24"/>
          <w:szCs w:val="24"/>
        </w:rPr>
        <w:t>研究責任者または研究分担者から</w:t>
      </w:r>
      <w:r w:rsidR="00C976F5" w:rsidRPr="009D3D1F">
        <w:rPr>
          <w:rFonts w:ascii="HG丸ｺﾞｼｯｸM-PRO" w:eastAsia="HG丸ｺﾞｼｯｸM-PRO" w:hAnsi="ＭＳ ゴシック" w:hint="eastAsia"/>
          <w:sz w:val="24"/>
          <w:szCs w:val="24"/>
        </w:rPr>
        <w:t>研究の内容を</w:t>
      </w:r>
      <w:r w:rsidR="00D844E8" w:rsidRPr="009D3D1F">
        <w:rPr>
          <w:rFonts w:ascii="HG丸ｺﾞｼｯｸM-PRO" w:eastAsia="HG丸ｺﾞｼｯｸM-PRO" w:hAnsi="ＭＳ ゴシック" w:hint="eastAsia"/>
          <w:sz w:val="24"/>
          <w:szCs w:val="24"/>
        </w:rPr>
        <w:t>ご説明するに当たり、</w:t>
      </w:r>
      <w:r w:rsidR="00C976F5" w:rsidRPr="009D3D1F">
        <w:rPr>
          <w:rFonts w:ascii="HG丸ｺﾞｼｯｸM-PRO" w:eastAsia="HG丸ｺﾞｼｯｸM-PRO" w:hAnsi="ＭＳ ゴシック" w:hint="eastAsia"/>
          <w:sz w:val="24"/>
          <w:szCs w:val="24"/>
        </w:rPr>
        <w:t>理解</w:t>
      </w:r>
      <w:r w:rsidR="00D844E8" w:rsidRPr="009D3D1F">
        <w:rPr>
          <w:rFonts w:ascii="HG丸ｺﾞｼｯｸM-PRO" w:eastAsia="HG丸ｺﾞｼｯｸM-PRO" w:hAnsi="ＭＳ ゴシック" w:hint="eastAsia"/>
          <w:sz w:val="24"/>
          <w:szCs w:val="24"/>
        </w:rPr>
        <w:t>を深めて</w:t>
      </w:r>
      <w:r w:rsidR="00C976F5" w:rsidRPr="009D3D1F">
        <w:rPr>
          <w:rFonts w:ascii="HG丸ｺﾞｼｯｸM-PRO" w:eastAsia="HG丸ｺﾞｼｯｸM-PRO" w:hAnsi="ＭＳ ゴシック" w:hint="eastAsia"/>
          <w:sz w:val="24"/>
          <w:szCs w:val="24"/>
        </w:rPr>
        <w:t>いただ</w:t>
      </w:r>
      <w:r w:rsidR="00F21A39" w:rsidRPr="009D3D1F">
        <w:rPr>
          <w:rFonts w:ascii="HG丸ｺﾞｼｯｸM-PRO" w:eastAsia="HG丸ｺﾞｼｯｸM-PRO" w:hAnsi="ＭＳ ゴシック" w:hint="eastAsia"/>
          <w:sz w:val="24"/>
          <w:szCs w:val="24"/>
        </w:rPr>
        <w:t>く</w:t>
      </w:r>
      <w:r w:rsidR="00C976F5" w:rsidRPr="009D3D1F">
        <w:rPr>
          <w:rFonts w:ascii="HG丸ｺﾞｼｯｸM-PRO" w:eastAsia="HG丸ｺﾞｼｯｸM-PRO" w:hAnsi="ＭＳ ゴシック" w:hint="eastAsia"/>
          <w:sz w:val="24"/>
          <w:szCs w:val="24"/>
        </w:rPr>
        <w:t>ために用意した</w:t>
      </w:r>
      <w:r w:rsidR="00D844E8" w:rsidRPr="009D3D1F">
        <w:rPr>
          <w:rFonts w:ascii="HG丸ｺﾞｼｯｸM-PRO" w:eastAsia="HG丸ｺﾞｼｯｸM-PRO" w:hAnsi="ＭＳ ゴシック" w:hint="eastAsia"/>
          <w:sz w:val="24"/>
          <w:szCs w:val="24"/>
        </w:rPr>
        <w:t>補助資料</w:t>
      </w:r>
      <w:r w:rsidR="00C976F5" w:rsidRPr="009D3D1F">
        <w:rPr>
          <w:rFonts w:ascii="HG丸ｺﾞｼｯｸM-PRO" w:eastAsia="HG丸ｺﾞｼｯｸM-PRO" w:hAnsi="ＭＳ ゴシック" w:hint="eastAsia"/>
          <w:sz w:val="24"/>
          <w:szCs w:val="24"/>
        </w:rPr>
        <w:t>です。</w:t>
      </w:r>
    </w:p>
    <w:p w14:paraId="69206C28" w14:textId="77777777" w:rsidR="000F5E01" w:rsidRDefault="00D844E8" w:rsidP="00C92AB7">
      <w:pPr>
        <w:adjustRightInd w:val="0"/>
        <w:ind w:right="-2" w:firstLineChars="100" w:firstLine="240"/>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研究内容について</w:t>
      </w:r>
      <w:r w:rsidR="00C976F5" w:rsidRPr="009D3D1F">
        <w:rPr>
          <w:rFonts w:ascii="HG丸ｺﾞｼｯｸM-PRO" w:eastAsia="HG丸ｺﾞｼｯｸM-PRO" w:hAnsi="ＭＳ ゴシック" w:hint="eastAsia"/>
          <w:sz w:val="24"/>
          <w:szCs w:val="24"/>
        </w:rPr>
        <w:t>説明を受け、本文書</w:t>
      </w:r>
      <w:r w:rsidRPr="009D3D1F">
        <w:rPr>
          <w:rFonts w:ascii="HG丸ｺﾞｼｯｸM-PRO" w:eastAsia="HG丸ｺﾞｼｯｸM-PRO" w:hAnsi="ＭＳ ゴシック" w:hint="eastAsia"/>
          <w:sz w:val="24"/>
          <w:szCs w:val="24"/>
        </w:rPr>
        <w:t>の内容について</w:t>
      </w:r>
      <w:r w:rsidR="00C976F5" w:rsidRPr="009D3D1F">
        <w:rPr>
          <w:rFonts w:ascii="HG丸ｺﾞｼｯｸM-PRO" w:eastAsia="HG丸ｺﾞｼｯｸM-PRO" w:hAnsi="ＭＳ ゴシック" w:hint="eastAsia"/>
          <w:sz w:val="24"/>
          <w:szCs w:val="24"/>
        </w:rPr>
        <w:t>ご理解</w:t>
      </w:r>
      <w:r w:rsidRPr="009D3D1F">
        <w:rPr>
          <w:rFonts w:ascii="HG丸ｺﾞｼｯｸM-PRO" w:eastAsia="HG丸ｺﾞｼｯｸM-PRO" w:hAnsi="ＭＳ ゴシック" w:hint="eastAsia"/>
          <w:sz w:val="24"/>
          <w:szCs w:val="24"/>
        </w:rPr>
        <w:t>を</w:t>
      </w:r>
      <w:r w:rsidR="00C976F5" w:rsidRPr="009D3D1F">
        <w:rPr>
          <w:rFonts w:ascii="HG丸ｺﾞｼｯｸM-PRO" w:eastAsia="HG丸ｺﾞｼｯｸM-PRO" w:hAnsi="ＭＳ ゴシック" w:hint="eastAsia"/>
          <w:sz w:val="24"/>
          <w:szCs w:val="24"/>
        </w:rPr>
        <w:t>いただいた上で、研究に参加されるかどうかを決めてください。</w:t>
      </w:r>
      <w:r w:rsidR="000F5E01">
        <w:rPr>
          <w:rFonts w:ascii="HG丸ｺﾞｼｯｸM-PRO" w:eastAsia="HG丸ｺﾞｼｯｸM-PRO" w:hAnsi="ＭＳ ゴシック" w:hint="eastAsia"/>
          <w:sz w:val="24"/>
          <w:szCs w:val="24"/>
        </w:rPr>
        <w:t>研究に参加していただくことは、あなたの自由意思で決めていただくようにお願い申し上げます。</w:t>
      </w:r>
      <w:r w:rsidR="00A167CB">
        <w:rPr>
          <w:rFonts w:ascii="HG丸ｺﾞｼｯｸM-PRO" w:eastAsia="HG丸ｺﾞｼｯｸM-PRO" w:hAnsi="ＭＳ ゴシック" w:hint="eastAsia"/>
          <w:sz w:val="24"/>
          <w:szCs w:val="24"/>
        </w:rPr>
        <w:t>その結果、</w:t>
      </w:r>
      <w:r w:rsidR="000F5E01">
        <w:rPr>
          <w:rFonts w:ascii="HG丸ｺﾞｼｯｸM-PRO" w:eastAsia="HG丸ｺﾞｼｯｸM-PRO" w:hAnsi="ＭＳ ゴシック" w:hint="eastAsia"/>
          <w:sz w:val="24"/>
          <w:szCs w:val="24"/>
        </w:rPr>
        <w:t>研究に参加しないということにな</w:t>
      </w:r>
      <w:r w:rsidR="00786B42">
        <w:rPr>
          <w:rFonts w:ascii="HG丸ｺﾞｼｯｸM-PRO" w:eastAsia="HG丸ｺﾞｼｯｸM-PRO" w:hAnsi="ＭＳ ゴシック" w:hint="eastAsia"/>
          <w:sz w:val="24"/>
          <w:szCs w:val="24"/>
        </w:rPr>
        <w:t>りまし</w:t>
      </w:r>
      <w:r w:rsidR="000F5E01">
        <w:rPr>
          <w:rFonts w:ascii="HG丸ｺﾞｼｯｸM-PRO" w:eastAsia="HG丸ｺﾞｼｯｸM-PRO" w:hAnsi="ＭＳ ゴシック" w:hint="eastAsia"/>
          <w:sz w:val="24"/>
          <w:szCs w:val="24"/>
        </w:rPr>
        <w:t>ても、それによってあなたが不利益を受けることは一切ないことを保証いたします。</w:t>
      </w:r>
      <w:r w:rsidR="003A799A">
        <w:rPr>
          <w:rFonts w:ascii="HG丸ｺﾞｼｯｸM-PRO" w:eastAsia="HG丸ｺﾞｼｯｸM-PRO" w:hAnsi="ＭＳ ゴシック" w:hint="eastAsia"/>
          <w:sz w:val="24"/>
          <w:szCs w:val="24"/>
        </w:rPr>
        <w:t>また、この研究の成果が特許権などの知的財産権を将来的に生み出す可能性もありますが、その権利の帰属先は研究参加者であるあなたではないことをご理解ください。</w:t>
      </w:r>
    </w:p>
    <w:p w14:paraId="1BE22C6D" w14:textId="77777777" w:rsidR="000B11BB" w:rsidRPr="009D3D1F" w:rsidRDefault="00A167CB" w:rsidP="00786B42">
      <w:pPr>
        <w:adjustRightInd w:val="0"/>
        <w:ind w:right="-2" w:firstLineChars="100" w:firstLine="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研究の</w:t>
      </w:r>
      <w:r w:rsidR="00C976F5" w:rsidRPr="009D3D1F">
        <w:rPr>
          <w:rFonts w:ascii="HG丸ｺﾞｼｯｸM-PRO" w:eastAsia="HG丸ｺﾞｼｯｸM-PRO" w:hAnsi="ＭＳ ゴシック" w:hint="eastAsia"/>
          <w:sz w:val="24"/>
          <w:szCs w:val="24"/>
        </w:rPr>
        <w:t>内容についてわからないこと、</w:t>
      </w:r>
      <w:r w:rsidR="00DF1966" w:rsidRPr="009D3D1F">
        <w:rPr>
          <w:rFonts w:ascii="HG丸ｺﾞｼｯｸM-PRO" w:eastAsia="HG丸ｺﾞｼｯｸM-PRO" w:hAnsi="ＭＳ ゴシック" w:hint="eastAsia"/>
          <w:sz w:val="24"/>
          <w:szCs w:val="24"/>
        </w:rPr>
        <w:t>心配なことなど、</w:t>
      </w:r>
      <w:r w:rsidR="00C976F5" w:rsidRPr="009D3D1F">
        <w:rPr>
          <w:rFonts w:ascii="HG丸ｺﾞｼｯｸM-PRO" w:eastAsia="HG丸ｺﾞｼｯｸM-PRO" w:hAnsi="ＭＳ ゴシック" w:hint="eastAsia"/>
          <w:sz w:val="24"/>
          <w:szCs w:val="24"/>
        </w:rPr>
        <w:t>お尋ねになりたいことなどがありましたら、遠慮なくご質問ください。</w:t>
      </w:r>
    </w:p>
    <w:p w14:paraId="22AC63A8" w14:textId="77777777" w:rsidR="00DB0EDF" w:rsidRDefault="00DB0EDF" w:rsidP="00DB0EDF">
      <w:pPr>
        <w:jc w:val="left"/>
        <w:rPr>
          <w:rFonts w:ascii="HG丸ｺﾞｼｯｸM-PRO" w:eastAsia="HG丸ｺﾞｼｯｸM-PRO" w:hAnsi="HG丸ｺﾞｼｯｸM-PRO"/>
          <w:b/>
          <w:sz w:val="24"/>
          <w:szCs w:val="24"/>
        </w:rPr>
      </w:pPr>
    </w:p>
    <w:p w14:paraId="36DA47AD" w14:textId="36A2E809" w:rsidR="00DB0EDF" w:rsidRPr="00DB0EDF" w:rsidRDefault="00DB0EDF" w:rsidP="00DB0EDF">
      <w:pPr>
        <w:jc w:val="left"/>
        <w:rPr>
          <w:rFonts w:ascii="HG丸ｺﾞｼｯｸM-PRO" w:eastAsia="HG丸ｺﾞｼｯｸM-PRO" w:hAnsi="HG丸ｺﾞｼｯｸM-PRO"/>
          <w:b/>
          <w:sz w:val="24"/>
          <w:szCs w:val="24"/>
        </w:rPr>
      </w:pPr>
      <w:r w:rsidRPr="00DB0EDF">
        <w:rPr>
          <w:rFonts w:ascii="HG丸ｺﾞｼｯｸM-PRO" w:eastAsia="HG丸ｺﾞｼｯｸM-PRO" w:hAnsi="HG丸ｺﾞｼｯｸM-PRO" w:hint="eastAsia"/>
          <w:b/>
          <w:sz w:val="24"/>
          <w:szCs w:val="24"/>
        </w:rPr>
        <w:t>★プリオンとプリオン病★</w:t>
      </w:r>
    </w:p>
    <w:p w14:paraId="6EFC7F8D" w14:textId="77777777" w:rsidR="00DB0EDF" w:rsidRPr="00DB0EDF" w:rsidRDefault="00DB0EDF" w:rsidP="00DB0EDF">
      <w:pPr>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 xml:space="preserve">　</w:t>
      </w:r>
    </w:p>
    <w:p w14:paraId="67B63DE7" w14:textId="77777777" w:rsidR="00DB0EDF" w:rsidRPr="00DB0EDF" w:rsidRDefault="00DB0EDF" w:rsidP="00DB0EDF">
      <w:pPr>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 xml:space="preserve">　健康な人の脳や、その他の部位に多く存在する蛋白質のひとつが、なんらかのきっかけによって形や性質を変えて、脳に蓄積するなどして、脳の働きが失われていく病気があります。</w:t>
      </w:r>
    </w:p>
    <w:p w14:paraId="5571C685" w14:textId="77777777" w:rsidR="00DB0EDF" w:rsidRPr="00DB0EDF" w:rsidRDefault="00DB0EDF" w:rsidP="00DB0EDF">
      <w:pPr>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 xml:space="preserve">　以前は、脳などが何かの病原体に感染してそのような状態になると考えられていましたが、長い研究を経て、その病気を引き起こすもの（感染因子）が蛋白質であることが突き止められました。その病気の原因となるものは「プリオン」と呼ばれています。この「プリオン」が脳に蓄積する病気を「プリオン病」と呼んでいます。</w:t>
      </w:r>
    </w:p>
    <w:p w14:paraId="08D9C2F9" w14:textId="77777777" w:rsidR="00DB0EDF" w:rsidRPr="00DB0EDF" w:rsidRDefault="00DB0EDF" w:rsidP="00DB0EDF">
      <w:pPr>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 xml:space="preserve">　形を変える前の正常プリオン蛋白が人や動物の体の中でどんな役割や働きを持っているかについては、現在のところまだよくわかっていませんが、下の図の左側の図のように、正常プリオン蛋白では、</w:t>
      </w:r>
      <w:r w:rsidRPr="00DB0EDF">
        <w:rPr>
          <w:rFonts w:ascii="HG丸ｺﾞｼｯｸM-PRO" w:eastAsia="HG丸ｺﾞｼｯｸM-PRO" w:hAnsi="HG丸ｺﾞｼｯｸM-PRO" w:hint="eastAsia"/>
          <w:b/>
          <w:sz w:val="24"/>
          <w:szCs w:val="24"/>
        </w:rPr>
        <w:t>らせん型</w:t>
      </w:r>
      <w:r w:rsidRPr="00DB0EDF">
        <w:rPr>
          <w:rFonts w:ascii="HG丸ｺﾞｼｯｸM-PRO" w:eastAsia="HG丸ｺﾞｼｯｸM-PRO" w:hAnsi="HG丸ｺﾞｼｯｸM-PRO" w:hint="eastAsia"/>
          <w:sz w:val="24"/>
          <w:szCs w:val="24"/>
        </w:rPr>
        <w:t>の構造をしていることがわかっています。それがなんらかのきっかけで、下の図の右側の図のような</w:t>
      </w:r>
      <w:r w:rsidRPr="00DB0EDF">
        <w:rPr>
          <w:rFonts w:ascii="HG丸ｺﾞｼｯｸM-PRO" w:eastAsia="HG丸ｺﾞｼｯｸM-PRO" w:hAnsi="HG丸ｺﾞｼｯｸM-PRO" w:hint="eastAsia"/>
          <w:b/>
          <w:sz w:val="24"/>
          <w:szCs w:val="24"/>
        </w:rPr>
        <w:t>シート型</w:t>
      </w:r>
      <w:r w:rsidRPr="00DB0EDF">
        <w:rPr>
          <w:rFonts w:ascii="HG丸ｺﾞｼｯｸM-PRO" w:eastAsia="HG丸ｺﾞｼｯｸM-PRO" w:hAnsi="HG丸ｺﾞｼｯｸM-PRO" w:hint="eastAsia"/>
          <w:sz w:val="24"/>
          <w:szCs w:val="24"/>
        </w:rPr>
        <w:t>の構造に形を変え、大変分解されにくい異常プリオン蛋白となって、脳などに蓄積することがわかっています。</w:t>
      </w:r>
    </w:p>
    <w:p w14:paraId="25197817" w14:textId="77777777" w:rsidR="00DB0EDF" w:rsidRPr="00DB0EDF" w:rsidRDefault="00DB0EDF" w:rsidP="00DB0EDF">
      <w:pPr>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 xml:space="preserve">　　　</w:t>
      </w:r>
    </w:p>
    <w:p w14:paraId="5D20D595" w14:textId="524E8F68" w:rsidR="00DB0EDF" w:rsidRPr="00DB0EDF" w:rsidRDefault="00DB0EDF" w:rsidP="00DB0EDF">
      <w:pPr>
        <w:ind w:firstLineChars="354" w:firstLine="850"/>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noProof/>
          <w:sz w:val="24"/>
          <w:szCs w:val="24"/>
        </w:rPr>
        <w:lastRenderedPageBreak/>
        <w:drawing>
          <wp:inline distT="0" distB="0" distL="0" distR="0" wp14:anchorId="19B7AFA7" wp14:editId="2D312B15">
            <wp:extent cx="5114925" cy="3276600"/>
            <wp:effectExtent l="0" t="0" r="9525" b="0"/>
            <wp:docPr id="1" name="図 1"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ックすると新しいウィンドウで開きま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3276600"/>
                    </a:xfrm>
                    <a:prstGeom prst="rect">
                      <a:avLst/>
                    </a:prstGeom>
                    <a:noFill/>
                    <a:ln>
                      <a:noFill/>
                    </a:ln>
                  </pic:spPr>
                </pic:pic>
              </a:graphicData>
            </a:graphic>
          </wp:inline>
        </w:drawing>
      </w:r>
    </w:p>
    <w:p w14:paraId="4FAE9D0E" w14:textId="77777777" w:rsidR="00DB0EDF" w:rsidRPr="00DB0EDF" w:rsidRDefault="00DB0EDF" w:rsidP="00DB0EDF">
      <w:pPr>
        <w:jc w:val="left"/>
        <w:rPr>
          <w:rFonts w:ascii="HG丸ｺﾞｼｯｸM-PRO" w:eastAsia="HG丸ｺﾞｼｯｸM-PRO" w:hAnsi="HG丸ｺﾞｼｯｸM-PRO"/>
          <w:sz w:val="24"/>
          <w:szCs w:val="24"/>
        </w:rPr>
      </w:pPr>
    </w:p>
    <w:p w14:paraId="78CBF973" w14:textId="77777777" w:rsidR="00DB0EDF" w:rsidRPr="00DB0EDF" w:rsidRDefault="00DB0EDF" w:rsidP="00DB0EDF">
      <w:pPr>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 xml:space="preserve">　シート型に形を変えた異常プリオン蛋白は、隣接する蛋白質を同じ形に変えていく力をもっていることがわかっています。このことを「伝播」といいます。この伝播によって、増えていった異常プリオン蛋白が、脳などに蓄積するのです。</w:t>
      </w:r>
    </w:p>
    <w:p w14:paraId="442DA90A" w14:textId="77777777" w:rsidR="00DB0EDF" w:rsidRPr="00DB0EDF" w:rsidRDefault="00DB0EDF" w:rsidP="00DB0EDF">
      <w:pPr>
        <w:jc w:val="left"/>
        <w:rPr>
          <w:rFonts w:ascii="HG丸ｺﾞｼｯｸM-PRO" w:eastAsia="HG丸ｺﾞｼｯｸM-PRO" w:hAnsi="HG丸ｺﾞｼｯｸM-PRO"/>
          <w:sz w:val="24"/>
          <w:szCs w:val="24"/>
        </w:rPr>
      </w:pPr>
    </w:p>
    <w:p w14:paraId="26BAACA4" w14:textId="77777777" w:rsidR="00DB0EDF" w:rsidRPr="00DB0EDF" w:rsidRDefault="00DB0EDF" w:rsidP="00DB0EDF">
      <w:pPr>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 xml:space="preserve">　プリオン病は、牛や羊などの動物にもみられる病気です。人のプリオン病としては、クロイツフェルト・ヤコブ病、遺伝子の異常が報告されているゲルストマン・ストロイスラー・シャインカー病、クールーといった病気が知られていますが、いずれも、現在のところ治療法や予防法は見つかっていません。</w:t>
      </w:r>
    </w:p>
    <w:p w14:paraId="627DD868" w14:textId="77777777" w:rsidR="00DB0EDF" w:rsidRPr="00DB0EDF" w:rsidRDefault="00DB0EDF" w:rsidP="00DB0EDF">
      <w:pPr>
        <w:jc w:val="left"/>
        <w:rPr>
          <w:rFonts w:ascii="HG丸ｺﾞｼｯｸM-PRO" w:eastAsia="HG丸ｺﾞｼｯｸM-PRO" w:hAnsi="HG丸ｺﾞｼｯｸM-PRO"/>
          <w:sz w:val="24"/>
          <w:szCs w:val="24"/>
        </w:rPr>
      </w:pPr>
    </w:p>
    <w:p w14:paraId="10E3FCE7" w14:textId="77777777" w:rsidR="00DB0EDF" w:rsidRPr="00DB0EDF" w:rsidRDefault="00DB0EDF" w:rsidP="00DB0EDF">
      <w:pPr>
        <w:jc w:val="left"/>
        <w:rPr>
          <w:rFonts w:ascii="HG丸ｺﾞｼｯｸM-PRO" w:eastAsia="HG丸ｺﾞｼｯｸM-PRO" w:hAnsi="HG丸ｺﾞｼｯｸM-PRO"/>
          <w:b/>
          <w:sz w:val="24"/>
          <w:szCs w:val="24"/>
        </w:rPr>
      </w:pPr>
      <w:r w:rsidRPr="00DB0EDF">
        <w:rPr>
          <w:rFonts w:ascii="HG丸ｺﾞｼｯｸM-PRO" w:eastAsia="HG丸ｺﾞｼｯｸM-PRO" w:hAnsi="HG丸ｺﾞｼｯｸM-PRO" w:hint="eastAsia"/>
          <w:b/>
          <w:sz w:val="24"/>
          <w:szCs w:val="24"/>
        </w:rPr>
        <w:t>★プリオン病に関する研究★</w:t>
      </w:r>
    </w:p>
    <w:p w14:paraId="1569EBB5" w14:textId="77777777" w:rsidR="00DB0EDF" w:rsidRPr="00DB0EDF" w:rsidRDefault="00DB0EDF" w:rsidP="00DB0EDF">
      <w:pPr>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 xml:space="preserve">　</w:t>
      </w:r>
    </w:p>
    <w:p w14:paraId="1B8444AA" w14:textId="77777777" w:rsidR="00DB0EDF" w:rsidRPr="00DB0EDF" w:rsidRDefault="00DB0EDF" w:rsidP="00DB0EDF">
      <w:pPr>
        <w:ind w:firstLineChars="100" w:firstLine="240"/>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プリオン病の原因が、異常プリオン蛋白だということが解明されてから、30年近くたちました。</w:t>
      </w:r>
    </w:p>
    <w:p w14:paraId="3C4AF34B" w14:textId="77777777" w:rsidR="00DB0EDF" w:rsidRPr="00DB0EDF" w:rsidRDefault="00DB0EDF" w:rsidP="00DB0EDF">
      <w:pPr>
        <w:ind w:firstLineChars="100" w:firstLine="240"/>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現在のところは、まだ有効性が証明された治療法などはありませんが、医学は日々進歩しており、研究は進んでいます。</w:t>
      </w:r>
    </w:p>
    <w:p w14:paraId="22644D4E" w14:textId="77777777" w:rsidR="00DB0EDF" w:rsidRPr="00DB0EDF" w:rsidRDefault="00DB0EDF" w:rsidP="00DB0EDF">
      <w:pPr>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 xml:space="preserve">　</w:t>
      </w:r>
    </w:p>
    <w:p w14:paraId="7CF660A1" w14:textId="77777777" w:rsidR="00DB0EDF" w:rsidRPr="00DB0EDF" w:rsidRDefault="00DB0EDF" w:rsidP="00DB0EDF">
      <w:pPr>
        <w:ind w:firstLineChars="100" w:firstLine="240"/>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将来、薬や治療法を開発する際に、そのお薬や治療法によって病状が改善したり、病気の進行が遅くなっていたりしているのかどうかを判断するためには、そもそも自然な病気の進行がどのようであるかを調べる必要があります。つまり、この病気の治療法や予防法を開発するためには、まずこの病気にかかった患者さんの状態の自然な時間経過を知る必要があるのです。こういった調査を自然歴調査と言います。</w:t>
      </w:r>
    </w:p>
    <w:p w14:paraId="12E602A4" w14:textId="77777777" w:rsidR="00DB0EDF" w:rsidRPr="00DB0EDF" w:rsidRDefault="00DB0EDF" w:rsidP="00DB0EDF">
      <w:pPr>
        <w:ind w:firstLineChars="100" w:firstLine="240"/>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このプリオン病の自然歴に関する全国調査研究を実施することによって、お薬や治療法の候補となるものが見つかった際に、それが実際に病気の治療に役立つかどうかを評価することが可能になります。</w:t>
      </w:r>
    </w:p>
    <w:p w14:paraId="1D0014B0" w14:textId="77777777" w:rsidR="00DB0EDF" w:rsidRPr="00DB0EDF" w:rsidRDefault="00DB0EDF" w:rsidP="00DB0EDF">
      <w:pPr>
        <w:ind w:firstLineChars="100" w:firstLine="240"/>
        <w:jc w:val="left"/>
        <w:rPr>
          <w:rFonts w:ascii="HG丸ｺﾞｼｯｸM-PRO" w:eastAsia="HG丸ｺﾞｼｯｸM-PRO" w:hAnsi="HG丸ｺﾞｼｯｸM-PRO"/>
          <w:sz w:val="24"/>
          <w:szCs w:val="24"/>
        </w:rPr>
      </w:pPr>
    </w:p>
    <w:p w14:paraId="272665E0" w14:textId="77777777" w:rsidR="00DB0EDF" w:rsidRPr="00DB0EDF" w:rsidRDefault="00DB0EDF" w:rsidP="00DB0EDF">
      <w:pPr>
        <w:ind w:firstLineChars="100" w:firstLine="240"/>
        <w:jc w:val="left"/>
        <w:rPr>
          <w:rFonts w:ascii="HG丸ｺﾞｼｯｸM-PRO" w:eastAsia="HG丸ｺﾞｼｯｸM-PRO" w:hAnsi="HG丸ｺﾞｼｯｸM-PRO"/>
          <w:sz w:val="24"/>
          <w:szCs w:val="24"/>
        </w:rPr>
      </w:pPr>
      <w:r w:rsidRPr="00DB0EDF">
        <w:rPr>
          <w:rFonts w:ascii="HG丸ｺﾞｼｯｸM-PRO" w:eastAsia="HG丸ｺﾞｼｯｸM-PRO" w:hAnsi="HG丸ｺﾞｼｯｸM-PRO" w:hint="eastAsia"/>
          <w:sz w:val="24"/>
          <w:szCs w:val="24"/>
        </w:rPr>
        <w:t>プリオン病は年間の罹患者が2</w:t>
      </w:r>
      <w:r w:rsidRPr="00DB0EDF">
        <w:rPr>
          <w:rFonts w:ascii="HG丸ｺﾞｼｯｸM-PRO" w:eastAsia="HG丸ｺﾞｼｯｸM-PRO" w:hAnsi="HG丸ｺﾞｼｯｸM-PRO"/>
          <w:sz w:val="24"/>
          <w:szCs w:val="24"/>
        </w:rPr>
        <w:t>5</w:t>
      </w:r>
      <w:r w:rsidRPr="00DB0EDF">
        <w:rPr>
          <w:rFonts w:ascii="HG丸ｺﾞｼｯｸM-PRO" w:eastAsia="HG丸ｺﾞｼｯｸM-PRO" w:hAnsi="HG丸ｺﾞｼｯｸM-PRO" w:hint="eastAsia"/>
          <w:sz w:val="24"/>
          <w:szCs w:val="24"/>
        </w:rPr>
        <w:t xml:space="preserve">0名くらいという非常に希少な疾患です。今回、プリオン病といわれている患者の皆様にご協力をお願いし、少しでも多くの病気に関する情報を集めるため、病状の推移を医師による診察や、電話によるインタビューなどによって調査させていただきたく、皆様のご協力をお願いいたします。　　</w:t>
      </w:r>
    </w:p>
    <w:p w14:paraId="4ECF08AB" w14:textId="071F1639" w:rsidR="00B233E2" w:rsidRPr="009D3D1F" w:rsidRDefault="00DB0EDF" w:rsidP="00DB0EDF">
      <w:pPr>
        <w:ind w:right="960"/>
        <w:jc w:val="left"/>
        <w:rPr>
          <w:rFonts w:ascii="HG丸ｺﾞｼｯｸM-PRO" w:eastAsia="HG丸ｺﾞｼｯｸM-PRO" w:hAnsi="ＭＳ ゴシック"/>
          <w:sz w:val="24"/>
          <w:szCs w:val="24"/>
        </w:rPr>
      </w:pPr>
      <w:r w:rsidRPr="00DB0EDF">
        <w:rPr>
          <w:rFonts w:ascii="HG丸ｺﾞｼｯｸM-PRO" w:eastAsia="HG丸ｺﾞｼｯｸM-PRO" w:hAnsi="HG丸ｺﾞｼｯｸM-PRO"/>
          <w:sz w:val="24"/>
          <w:szCs w:val="24"/>
        </w:rPr>
        <w:br w:type="page"/>
      </w:r>
    </w:p>
    <w:p w14:paraId="778C755D" w14:textId="77777777" w:rsidR="004A4417"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lastRenderedPageBreak/>
        <w:t>２．本研究の名称</w:t>
      </w:r>
    </w:p>
    <w:p w14:paraId="627F6A8B" w14:textId="2FB2B485" w:rsidR="00F14474" w:rsidRPr="00AE0870" w:rsidRDefault="00F14474" w:rsidP="00431F43">
      <w:pPr>
        <w:jc w:val="left"/>
        <w:rPr>
          <w:rFonts w:ascii="HG丸ｺﾞｼｯｸM-PRO" w:eastAsia="HG丸ｺﾞｼｯｸM-PRO" w:hAnsi="HG丸ｺﾞｼｯｸM-PRO"/>
          <w:sz w:val="24"/>
          <w:szCs w:val="24"/>
        </w:rPr>
      </w:pPr>
      <w:r w:rsidRPr="00AE0870">
        <w:rPr>
          <w:rFonts w:ascii="HG丸ｺﾞｼｯｸM-PRO" w:eastAsia="HG丸ｺﾞｼｯｸM-PRO" w:hAnsi="HG丸ｺﾞｼｯｸM-PRO" w:hint="eastAsia"/>
          <w:sz w:val="24"/>
          <w:szCs w:val="24"/>
        </w:rPr>
        <w:t>研究課題名：「</w:t>
      </w:r>
      <w:r w:rsidR="001A4693" w:rsidRPr="00AE0870">
        <w:rPr>
          <w:rFonts w:ascii="HG丸ｺﾞｼｯｸM-PRO" w:eastAsia="HG丸ｺﾞｼｯｸM-PRO" w:hAnsi="HG丸ｺﾞｼｯｸM-PRO" w:hint="eastAsia"/>
          <w:sz w:val="24"/>
          <w:szCs w:val="24"/>
        </w:rPr>
        <w:t>プリオン病のサーベイランスと感染予防に関する調査研究</w:t>
      </w:r>
      <w:r w:rsidRPr="00AE0870">
        <w:rPr>
          <w:rFonts w:ascii="HG丸ｺﾞｼｯｸM-PRO" w:eastAsia="HG丸ｺﾞｼｯｸM-PRO" w:hAnsi="HG丸ｺﾞｼｯｸM-PRO" w:hint="eastAsia"/>
          <w:sz w:val="24"/>
          <w:szCs w:val="24"/>
        </w:rPr>
        <w:t>」</w:t>
      </w:r>
      <w:r w:rsidR="00BE29A1">
        <w:rPr>
          <w:rFonts w:ascii="HG丸ｺﾞｼｯｸM-PRO" w:eastAsia="HG丸ｺﾞｼｯｸM-PRO" w:hAnsi="HG丸ｺﾞｼｯｸM-PRO" w:hint="eastAsia"/>
          <w:sz w:val="24"/>
          <w:szCs w:val="24"/>
        </w:rPr>
        <w:t>と</w:t>
      </w:r>
    </w:p>
    <w:p w14:paraId="6A515553" w14:textId="7F5AAB71" w:rsidR="001A4693" w:rsidRPr="00AE0870" w:rsidRDefault="00BE29A1" w:rsidP="001A4693">
      <w:pP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w:t>
      </w:r>
      <w:r w:rsidR="001A4693" w:rsidRPr="00AE0870">
        <w:rPr>
          <w:rFonts w:ascii="HG丸ｺﾞｼｯｸM-PRO" w:eastAsia="HG丸ｺﾞｼｯｸM-PRO" w:hAnsi="HG丸ｺﾞｼｯｸM-PRO" w:cs="Arial" w:hint="eastAsia"/>
          <w:sz w:val="24"/>
          <w:szCs w:val="24"/>
        </w:rPr>
        <w:t>プリオン病のサーベイランスおよび自然歴に関する全国調査研究</w:t>
      </w:r>
      <w:r>
        <w:rPr>
          <w:rFonts w:ascii="HG丸ｺﾞｼｯｸM-PRO" w:eastAsia="HG丸ｺﾞｼｯｸM-PRO" w:hAnsi="HG丸ｺﾞｼｯｸM-PRO" w:cs="Arial" w:hint="eastAsia"/>
          <w:sz w:val="24"/>
          <w:szCs w:val="24"/>
        </w:rPr>
        <w:t>」</w:t>
      </w:r>
    </w:p>
    <w:p w14:paraId="6BFDB90A" w14:textId="2369C3C9" w:rsidR="001A4693" w:rsidRPr="00AE0870" w:rsidRDefault="001A4693" w:rsidP="00431F43">
      <w:pPr>
        <w:jc w:val="left"/>
        <w:rPr>
          <w:rFonts w:ascii="HG丸ｺﾞｼｯｸM-PRO" w:eastAsia="HG丸ｺﾞｼｯｸM-PRO" w:hAnsi="HG丸ｺﾞｼｯｸM-PRO" w:cs="Arial"/>
          <w:sz w:val="24"/>
          <w:szCs w:val="24"/>
        </w:rPr>
      </w:pPr>
      <w:r w:rsidRPr="00AE0870">
        <w:rPr>
          <w:rFonts w:ascii="HG丸ｺﾞｼｯｸM-PRO" w:eastAsia="HG丸ｺﾞｼｯｸM-PRO" w:hAnsi="HG丸ｺﾞｼｯｸM-PRO" w:cs="Arial" w:hint="eastAsia"/>
          <w:sz w:val="24"/>
          <w:szCs w:val="24"/>
        </w:rPr>
        <w:t>―第1研究（クロイツフェルト・ヤコブ病サーベイランス研究（実地調査）―</w:t>
      </w:r>
    </w:p>
    <w:p w14:paraId="2B88C78B" w14:textId="5436A8C3" w:rsidR="001A4693" w:rsidRPr="00AE0870" w:rsidRDefault="001A4693" w:rsidP="00431F43">
      <w:pPr>
        <w:jc w:val="left"/>
        <w:rPr>
          <w:rFonts w:ascii="HG丸ｺﾞｼｯｸM-PRO" w:eastAsia="HG丸ｺﾞｼｯｸM-PRO" w:hAnsi="HG丸ｺﾞｼｯｸM-PRO"/>
          <w:sz w:val="24"/>
          <w:szCs w:val="24"/>
        </w:rPr>
      </w:pPr>
      <w:r w:rsidRPr="00AE0870">
        <w:rPr>
          <w:rFonts w:ascii="HG丸ｺﾞｼｯｸM-PRO" w:eastAsia="HG丸ｺﾞｼｯｸM-PRO" w:hAnsi="HG丸ｺﾞｼｯｸM-PRO" w:cs="Arial" w:hint="eastAsia"/>
          <w:sz w:val="24"/>
          <w:szCs w:val="24"/>
        </w:rPr>
        <w:t>―第2研究（クロイツフェルト・ヤコブ病サーベイランス研究（自然歴調査）―</w:t>
      </w:r>
    </w:p>
    <w:p w14:paraId="4D2736C7" w14:textId="77777777" w:rsidR="00F14474" w:rsidRPr="00AE0870" w:rsidRDefault="00F14474" w:rsidP="00431F43">
      <w:pPr>
        <w:jc w:val="left"/>
        <w:rPr>
          <w:rFonts w:ascii="HG丸ｺﾞｼｯｸM-PRO" w:eastAsia="HG丸ｺﾞｼｯｸM-PRO" w:hAnsi="HG丸ｺﾞｼｯｸM-PRO"/>
          <w:sz w:val="24"/>
          <w:szCs w:val="24"/>
        </w:rPr>
      </w:pPr>
      <w:r w:rsidRPr="00AE0870">
        <w:rPr>
          <w:rFonts w:ascii="HG丸ｺﾞｼｯｸM-PRO" w:eastAsia="HG丸ｺﾞｼｯｸM-PRO" w:hAnsi="HG丸ｺﾞｼｯｸM-PRO" w:hint="eastAsia"/>
          <w:sz w:val="24"/>
          <w:szCs w:val="24"/>
        </w:rPr>
        <w:t>この研究は、</w:t>
      </w:r>
      <w:r w:rsidRPr="00AE0870">
        <w:rPr>
          <w:rFonts w:ascii="HG丸ｺﾞｼｯｸM-PRO" w:eastAsia="HG丸ｺﾞｼｯｸM-PRO" w:hAnsi="HG丸ｺﾞｼｯｸM-PRO" w:cs="ＭＳ 明朝" w:hint="eastAsia"/>
          <w:sz w:val="24"/>
          <w:szCs w:val="24"/>
        </w:rPr>
        <w:t>当センターの倫理委員会</w:t>
      </w:r>
      <w:r w:rsidR="00C976F5" w:rsidRPr="00AE0870">
        <w:rPr>
          <w:rFonts w:ascii="HG丸ｺﾞｼｯｸM-PRO" w:eastAsia="HG丸ｺﾞｼｯｸM-PRO" w:hAnsi="HG丸ｺﾞｼｯｸM-PRO" w:cs="ＭＳ 明朝" w:hint="eastAsia"/>
          <w:sz w:val="24"/>
          <w:szCs w:val="24"/>
        </w:rPr>
        <w:t>及び理事長</w:t>
      </w:r>
      <w:r w:rsidRPr="00AE0870">
        <w:rPr>
          <w:rFonts w:ascii="HG丸ｺﾞｼｯｸM-PRO" w:eastAsia="HG丸ｺﾞｼｯｸM-PRO" w:hAnsi="HG丸ｺﾞｼｯｸM-PRO" w:hint="eastAsia"/>
          <w:sz w:val="24"/>
          <w:szCs w:val="24"/>
        </w:rPr>
        <w:t>の承認を受けて実施</w:t>
      </w:r>
      <w:r w:rsidR="00D844E8" w:rsidRPr="00AE0870">
        <w:rPr>
          <w:rFonts w:ascii="HG丸ｺﾞｼｯｸM-PRO" w:eastAsia="HG丸ｺﾞｼｯｸM-PRO" w:hAnsi="HG丸ｺﾞｼｯｸM-PRO" w:hint="eastAsia"/>
          <w:sz w:val="24"/>
          <w:szCs w:val="24"/>
        </w:rPr>
        <w:t>していま</w:t>
      </w:r>
      <w:r w:rsidRPr="00AE0870">
        <w:rPr>
          <w:rFonts w:ascii="HG丸ｺﾞｼｯｸM-PRO" w:eastAsia="HG丸ｺﾞｼｯｸM-PRO" w:hAnsi="HG丸ｺﾞｼｯｸM-PRO" w:hint="eastAsia"/>
          <w:sz w:val="24"/>
          <w:szCs w:val="24"/>
        </w:rPr>
        <w:t>す。</w:t>
      </w:r>
    </w:p>
    <w:p w14:paraId="746D59CA" w14:textId="77777777" w:rsidR="0036380E" w:rsidRPr="009D3D1F" w:rsidRDefault="0036380E" w:rsidP="00431F43">
      <w:pPr>
        <w:rPr>
          <w:rFonts w:ascii="HG丸ｺﾞｼｯｸM-PRO" w:eastAsia="HG丸ｺﾞｼｯｸM-PRO" w:hAnsi="ＭＳ ゴシック"/>
          <w:sz w:val="24"/>
          <w:szCs w:val="24"/>
        </w:rPr>
      </w:pPr>
    </w:p>
    <w:p w14:paraId="221A90FF" w14:textId="77777777" w:rsidR="000B11BB"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３．本研究の目的及び意義</w:t>
      </w:r>
    </w:p>
    <w:p w14:paraId="3CD2EBC3" w14:textId="77777777" w:rsidR="001A4693" w:rsidRPr="00AE0870" w:rsidRDefault="001A4693" w:rsidP="001A4693">
      <w:pPr>
        <w:ind w:firstLine="220"/>
        <w:rPr>
          <w:rFonts w:ascii="HG丸ｺﾞｼｯｸM-PRO" w:eastAsia="HG丸ｺﾞｼｯｸM-PRO" w:hAnsi="HG丸ｺﾞｼｯｸM-PRO"/>
          <w:sz w:val="24"/>
          <w:szCs w:val="24"/>
        </w:rPr>
      </w:pPr>
      <w:r w:rsidRPr="00AE0870">
        <w:rPr>
          <w:rFonts w:ascii="HG丸ｺﾞｼｯｸM-PRO" w:eastAsia="HG丸ｺﾞｼｯｸM-PRO" w:hAnsi="HG丸ｺﾞｼｯｸM-PRO" w:hint="eastAsia"/>
          <w:sz w:val="24"/>
          <w:szCs w:val="24"/>
        </w:rPr>
        <w:t>クロイツフェルト・ヤコブ病（以下</w:t>
      </w:r>
      <w:r w:rsidRPr="00AE0870">
        <w:rPr>
          <w:rFonts w:ascii="HG丸ｺﾞｼｯｸM-PRO" w:eastAsia="HG丸ｺﾞｼｯｸM-PRO" w:hAnsi="HG丸ｺﾞｼｯｸM-PRO"/>
          <w:sz w:val="24"/>
          <w:szCs w:val="24"/>
        </w:rPr>
        <w:t>CJD</w:t>
      </w:r>
      <w:r w:rsidRPr="00AE0870">
        <w:rPr>
          <w:rFonts w:ascii="HG丸ｺﾞｼｯｸM-PRO" w:eastAsia="HG丸ｺﾞｼｯｸM-PRO" w:hAnsi="HG丸ｺﾞｼｯｸM-PRO" w:hint="eastAsia"/>
          <w:sz w:val="24"/>
          <w:szCs w:val="24"/>
        </w:rPr>
        <w:t>と略します）やその類縁の疾患は進行性の神経系の難病で、近年、ウシ海綿状脳症（B</w:t>
      </w:r>
      <w:r w:rsidRPr="00AE0870">
        <w:rPr>
          <w:rFonts w:ascii="HG丸ｺﾞｼｯｸM-PRO" w:eastAsia="HG丸ｺﾞｼｯｸM-PRO" w:hAnsi="HG丸ｺﾞｼｯｸM-PRO"/>
          <w:sz w:val="24"/>
          <w:szCs w:val="24"/>
        </w:rPr>
        <w:t>SE</w:t>
      </w:r>
      <w:r w:rsidRPr="00AE0870">
        <w:rPr>
          <w:rFonts w:ascii="HG丸ｺﾞｼｯｸM-PRO" w:eastAsia="HG丸ｺﾞｼｯｸM-PRO" w:hAnsi="HG丸ｺﾞｼｯｸM-PRO" w:hint="eastAsia"/>
          <w:sz w:val="24"/>
          <w:szCs w:val="24"/>
        </w:rPr>
        <w:t>）からの感染が考えられる新しいタイプの</w:t>
      </w:r>
      <w:r w:rsidRPr="00AE0870">
        <w:rPr>
          <w:rFonts w:ascii="HG丸ｺﾞｼｯｸM-PRO" w:eastAsia="HG丸ｺﾞｼｯｸM-PRO" w:hAnsi="HG丸ｺﾞｼｯｸM-PRO"/>
          <w:sz w:val="24"/>
          <w:szCs w:val="24"/>
        </w:rPr>
        <w:t>CJD</w:t>
      </w:r>
      <w:r w:rsidRPr="00AE0870">
        <w:rPr>
          <w:rFonts w:ascii="HG丸ｺﾞｼｯｸM-PRO" w:eastAsia="HG丸ｺﾞｼｯｸM-PRO" w:hAnsi="HG丸ｺﾞｼｯｸM-PRO" w:hint="eastAsia"/>
          <w:sz w:val="24"/>
          <w:szCs w:val="24"/>
        </w:rPr>
        <w:t>（変異型</w:t>
      </w:r>
      <w:r w:rsidRPr="00AE0870">
        <w:rPr>
          <w:rFonts w:ascii="HG丸ｺﾞｼｯｸM-PRO" w:eastAsia="HG丸ｺﾞｼｯｸM-PRO" w:hAnsi="HG丸ｺﾞｼｯｸM-PRO"/>
          <w:sz w:val="24"/>
          <w:szCs w:val="24"/>
        </w:rPr>
        <w:t>CJD</w:t>
      </w:r>
      <w:r w:rsidRPr="00AE0870">
        <w:rPr>
          <w:rFonts w:ascii="HG丸ｺﾞｼｯｸM-PRO" w:eastAsia="HG丸ｺﾞｼｯｸM-PRO" w:hAnsi="HG丸ｺﾞｼｯｸM-PRO" w:hint="eastAsia"/>
          <w:sz w:val="24"/>
          <w:szCs w:val="24"/>
        </w:rPr>
        <w:t>と呼ばれます）が発生するなど大きな社会問題となっております。しかし、これらの疾患の発病のメカニズム、予防策、治療法などは未だ解明されておりせん。ここで皆様にお願いするサーベイランス調査は、これらの疾患の発生動向を明らかにし、感染予防、新しい診断法、有効な治療法の開発などに役立たせることを目的としております。</w:t>
      </w:r>
    </w:p>
    <w:p w14:paraId="02AB6685" w14:textId="77777777" w:rsidR="001A4693" w:rsidRPr="00AE0870" w:rsidRDefault="001A4693" w:rsidP="001A4693">
      <w:pPr>
        <w:rPr>
          <w:rFonts w:ascii="HG丸ｺﾞｼｯｸM-PRO" w:eastAsia="HG丸ｺﾞｼｯｸM-PRO" w:hAnsi="HG丸ｺﾞｼｯｸM-PRO"/>
          <w:sz w:val="24"/>
          <w:szCs w:val="24"/>
        </w:rPr>
      </w:pPr>
      <w:r w:rsidRPr="00AE0870">
        <w:rPr>
          <w:rFonts w:ascii="HG丸ｺﾞｼｯｸM-PRO" w:eastAsia="HG丸ｺﾞｼｯｸM-PRO" w:hAnsi="HG丸ｺﾞｼｯｸM-PRO" w:hint="eastAsia"/>
          <w:sz w:val="24"/>
          <w:szCs w:val="24"/>
          <w:u w:val="single"/>
        </w:rPr>
        <w:t>「プリオン病のサーベイランスと感染予防に関する調査研究」班</w:t>
      </w:r>
      <w:r w:rsidRPr="00AE0870">
        <w:rPr>
          <w:rFonts w:ascii="HG丸ｺﾞｼｯｸM-PRO" w:eastAsia="HG丸ｺﾞｼｯｸM-PRO" w:hAnsi="HG丸ｺﾞｼｯｸM-PRO" w:hint="eastAsia"/>
          <w:sz w:val="24"/>
          <w:szCs w:val="24"/>
        </w:rPr>
        <w:t>では、平成１１年度から</w:t>
      </w:r>
      <w:r w:rsidRPr="00AE0870">
        <w:rPr>
          <w:rFonts w:ascii="HG丸ｺﾞｼｯｸM-PRO" w:eastAsia="HG丸ｺﾞｼｯｸM-PRO" w:hAnsi="HG丸ｺﾞｼｯｸM-PRO"/>
          <w:sz w:val="24"/>
          <w:szCs w:val="24"/>
        </w:rPr>
        <w:t>CJD</w:t>
      </w:r>
      <w:r w:rsidRPr="00AE0870">
        <w:rPr>
          <w:rFonts w:ascii="HG丸ｺﾞｼｯｸM-PRO" w:eastAsia="HG丸ｺﾞｼｯｸM-PRO" w:hAnsi="HG丸ｺﾞｼｯｸM-PRO" w:hint="eastAsia"/>
          <w:sz w:val="24"/>
          <w:szCs w:val="24"/>
        </w:rPr>
        <w:t>サーベイランス委員会を発足させ、厚生労働科学研究費補助金</w:t>
      </w:r>
      <w:r w:rsidRPr="00AE0870">
        <w:rPr>
          <w:rFonts w:ascii="HG丸ｺﾞｼｯｸM-PRO" w:eastAsia="HG丸ｺﾞｼｯｸM-PRO" w:hAnsi="HG丸ｺﾞｼｯｸM-PRO"/>
          <w:sz w:val="24"/>
          <w:szCs w:val="24"/>
        </w:rPr>
        <w:t xml:space="preserve"> </w:t>
      </w:r>
      <w:r w:rsidRPr="00AE0870">
        <w:rPr>
          <w:rFonts w:ascii="HG丸ｺﾞｼｯｸM-PRO" w:eastAsia="HG丸ｺﾞｼｯｸM-PRO" w:hAnsi="HG丸ｺﾞｼｯｸM-PRO" w:hint="eastAsia"/>
          <w:sz w:val="24"/>
          <w:szCs w:val="24"/>
        </w:rPr>
        <w:t>難治性疾患克服研究事業により患者さんから各都道府県に提出された臨床調査個人票等に基づき、</w:t>
      </w:r>
      <w:r w:rsidRPr="00AE0870">
        <w:rPr>
          <w:rFonts w:ascii="HG丸ｺﾞｼｯｸM-PRO" w:eastAsia="HG丸ｺﾞｼｯｸM-PRO" w:hAnsi="HG丸ｺﾞｼｯｸM-PRO"/>
          <w:sz w:val="24"/>
          <w:szCs w:val="24"/>
        </w:rPr>
        <w:t>CJD</w:t>
      </w:r>
      <w:r w:rsidRPr="00AE0870">
        <w:rPr>
          <w:rFonts w:ascii="HG丸ｺﾞｼｯｸM-PRO" w:eastAsia="HG丸ｺﾞｼｯｸM-PRO" w:hAnsi="HG丸ｺﾞｼｯｸM-PRO" w:hint="eastAsia"/>
          <w:sz w:val="24"/>
          <w:szCs w:val="24"/>
        </w:rPr>
        <w:t>に罹患されている患者さんのご承諾を得て、サーベイランス実地調査を実施してまいりました。現在、全国を１０の地域ブロックに区分し、それぞれのブロックにサーベイランス委員をおき、更に全都道府県に配置された</w:t>
      </w:r>
      <w:r w:rsidRPr="00AE0870">
        <w:rPr>
          <w:rFonts w:ascii="HG丸ｺﾞｼｯｸM-PRO" w:eastAsia="HG丸ｺﾞｼｯｸM-PRO" w:hAnsi="HG丸ｺﾞｼｯｸM-PRO"/>
          <w:sz w:val="24"/>
          <w:szCs w:val="24"/>
        </w:rPr>
        <w:t>CJD</w:t>
      </w:r>
      <w:r w:rsidRPr="00AE0870">
        <w:rPr>
          <w:rFonts w:ascii="HG丸ｺﾞｼｯｸM-PRO" w:eastAsia="HG丸ｺﾞｼｯｸM-PRO" w:hAnsi="HG丸ｺﾞｼｯｸM-PRO" w:hint="eastAsia"/>
          <w:sz w:val="24"/>
          <w:szCs w:val="24"/>
        </w:rPr>
        <w:t>担当専門医の協力のもとに、直接、患者さんの病状を調べさせていただいております。</w:t>
      </w:r>
    </w:p>
    <w:p w14:paraId="222AEA8B" w14:textId="54511ECB" w:rsidR="001A4693" w:rsidRDefault="001A4693" w:rsidP="00271B37">
      <w:pPr>
        <w:rPr>
          <w:rFonts w:ascii="HG丸ｺﾞｼｯｸM-PRO" w:eastAsia="HG丸ｺﾞｼｯｸM-PRO" w:hAnsi="ＭＳ ゴシック"/>
          <w:bCs/>
          <w:sz w:val="24"/>
          <w:szCs w:val="24"/>
        </w:rPr>
      </w:pPr>
    </w:p>
    <w:p w14:paraId="5393B290" w14:textId="159533FD" w:rsidR="001A4693" w:rsidRDefault="00DB0EDF" w:rsidP="00271B37">
      <w:pPr>
        <w:rPr>
          <w:rFonts w:ascii="HG丸ｺﾞｼｯｸM-PRO" w:eastAsia="HG丸ｺﾞｼｯｸM-PRO" w:hAnsi="ＭＳ ゴシック"/>
          <w:bCs/>
          <w:sz w:val="24"/>
          <w:szCs w:val="24"/>
        </w:rPr>
      </w:pPr>
      <w:r w:rsidRPr="00DB0EDF">
        <w:rPr>
          <w:rFonts w:ascii="HG丸ｺﾞｼｯｸM-PRO" w:eastAsia="HG丸ｺﾞｼｯｸM-PRO" w:hAnsi="ＭＳ ゴシック" w:hint="eastAsia"/>
          <w:bCs/>
          <w:sz w:val="24"/>
          <w:szCs w:val="24"/>
        </w:rPr>
        <w:t>―第1研究（クロイツフェルト・ヤコブ病サーベイランス研究（実地調査）―</w:t>
      </w:r>
    </w:p>
    <w:p w14:paraId="42403F66" w14:textId="77777777" w:rsidR="00DB0EDF" w:rsidRPr="00DB0EDF" w:rsidRDefault="00DB0EDF" w:rsidP="00DB0EDF">
      <w:pPr>
        <w:rPr>
          <w:rFonts w:ascii="HG丸ｺﾞｼｯｸM-PRO" w:eastAsia="HG丸ｺﾞｼｯｸM-PRO" w:hAnsi="ＭＳ ゴシック"/>
          <w:bCs/>
          <w:sz w:val="24"/>
          <w:szCs w:val="24"/>
        </w:rPr>
      </w:pPr>
      <w:r w:rsidRPr="00DB0EDF">
        <w:rPr>
          <w:rFonts w:ascii="HG丸ｺﾞｼｯｸM-PRO" w:eastAsia="HG丸ｺﾞｼｯｸM-PRO" w:hAnsi="ＭＳ ゴシック" w:hint="eastAsia"/>
          <w:bCs/>
          <w:sz w:val="24"/>
          <w:szCs w:val="24"/>
        </w:rPr>
        <w:t xml:space="preserve">　クロイツフェルト・ヤコブ病（以下CJDと略します）やその類縁の疾患は進行性の神経系の難病で、近年、ウシ海綿状脳症（BSE）罹患牛からの感染が考えられる新しいタイプのCJD（変異型CJDと呼ばれます）が発生するなど大きな社会問題となっております。プリオン病は、大変希少な疾患であり、現在のところ、有効性が証明された治療法はありません。また、これらの疾患の発病のメカニズムは不明で、予防策、治療法なども、未だ開発されておりません。</w:t>
      </w:r>
    </w:p>
    <w:p w14:paraId="35CCFFD3" w14:textId="77777777" w:rsidR="00DB0EDF" w:rsidRPr="00DB0EDF" w:rsidRDefault="00DB0EDF" w:rsidP="00DB0EDF">
      <w:pPr>
        <w:rPr>
          <w:rFonts w:ascii="HG丸ｺﾞｼｯｸM-PRO" w:eastAsia="HG丸ｺﾞｼｯｸM-PRO" w:hAnsi="ＭＳ ゴシック"/>
          <w:bCs/>
          <w:sz w:val="24"/>
          <w:szCs w:val="24"/>
        </w:rPr>
      </w:pPr>
      <w:r w:rsidRPr="00DB0EDF">
        <w:rPr>
          <w:rFonts w:ascii="HG丸ｺﾞｼｯｸM-PRO" w:eastAsia="HG丸ｺﾞｼｯｸM-PRO" w:hAnsi="ＭＳ ゴシック" w:hint="eastAsia"/>
          <w:bCs/>
          <w:sz w:val="24"/>
          <w:szCs w:val="24"/>
        </w:rPr>
        <w:t>そこで、疾患の発生動向を明らかにし、感染予防、新しい診断法、有効な治療法の開発などに役立てることを目的として、このサーベイランス調査を実施します。</w:t>
      </w:r>
    </w:p>
    <w:p w14:paraId="17F82776" w14:textId="77777777" w:rsidR="00DB0EDF" w:rsidRPr="00DB0EDF" w:rsidRDefault="00DB0EDF" w:rsidP="00271B37">
      <w:pPr>
        <w:rPr>
          <w:rFonts w:ascii="HG丸ｺﾞｼｯｸM-PRO" w:eastAsia="HG丸ｺﾞｼｯｸM-PRO" w:hAnsi="ＭＳ ゴシック"/>
          <w:bCs/>
          <w:color w:val="FF0000"/>
          <w:sz w:val="24"/>
          <w:szCs w:val="24"/>
        </w:rPr>
      </w:pPr>
    </w:p>
    <w:p w14:paraId="185A6A82" w14:textId="77777777" w:rsidR="00DB0EDF" w:rsidRPr="00DB0EDF" w:rsidRDefault="00DB0EDF" w:rsidP="00DB0EDF">
      <w:pPr>
        <w:rPr>
          <w:rFonts w:ascii="HG丸ｺﾞｼｯｸM-PRO" w:eastAsia="HG丸ｺﾞｼｯｸM-PRO" w:hAnsi="ＭＳ ゴシック"/>
          <w:sz w:val="24"/>
          <w:szCs w:val="24"/>
        </w:rPr>
      </w:pPr>
      <w:r w:rsidRPr="00DB0EDF">
        <w:rPr>
          <w:rFonts w:ascii="HG丸ｺﾞｼｯｸM-PRO" w:eastAsia="HG丸ｺﾞｼｯｸM-PRO" w:hAnsi="ＭＳ ゴシック" w:hint="eastAsia"/>
          <w:sz w:val="24"/>
          <w:szCs w:val="24"/>
        </w:rPr>
        <w:t>―第2研究（クロイツフェルト・ヤコブ病サーベイランス研究（自然歴調査）―</w:t>
      </w:r>
    </w:p>
    <w:p w14:paraId="772AE0A5" w14:textId="77777777" w:rsidR="00DB0EDF" w:rsidRPr="00DB0EDF" w:rsidRDefault="00DB0EDF" w:rsidP="00DB0EDF">
      <w:pPr>
        <w:rPr>
          <w:rFonts w:ascii="HG丸ｺﾞｼｯｸM-PRO" w:eastAsia="HG丸ｺﾞｼｯｸM-PRO" w:hAnsi="ＭＳ ゴシック"/>
          <w:sz w:val="24"/>
          <w:szCs w:val="24"/>
        </w:rPr>
      </w:pPr>
      <w:r w:rsidRPr="00DB0EDF">
        <w:rPr>
          <w:rFonts w:ascii="HG丸ｺﾞｼｯｸM-PRO" w:eastAsia="HG丸ｺﾞｼｯｸM-PRO" w:hAnsi="ＭＳ ゴシック" w:hint="eastAsia"/>
          <w:sz w:val="24"/>
          <w:szCs w:val="24"/>
        </w:rPr>
        <w:t xml:space="preserve">　プリオン病は、大変希少な疾患であり、現在のところ、有効性が証明された治療法はありません。</w:t>
      </w:r>
    </w:p>
    <w:p w14:paraId="42F91C2B" w14:textId="77777777" w:rsidR="00DB0EDF" w:rsidRPr="00DB0EDF" w:rsidRDefault="00DB0EDF" w:rsidP="00DB0EDF">
      <w:pPr>
        <w:rPr>
          <w:rFonts w:ascii="HG丸ｺﾞｼｯｸM-PRO" w:eastAsia="HG丸ｺﾞｼｯｸM-PRO" w:hAnsi="ＭＳ ゴシック"/>
          <w:sz w:val="24"/>
          <w:szCs w:val="24"/>
        </w:rPr>
      </w:pPr>
      <w:r w:rsidRPr="00DB0EDF">
        <w:rPr>
          <w:rFonts w:ascii="HG丸ｺﾞｼｯｸM-PRO" w:eastAsia="HG丸ｺﾞｼｯｸM-PRO" w:hAnsi="ＭＳ ゴシック" w:hint="eastAsia"/>
          <w:sz w:val="24"/>
          <w:szCs w:val="24"/>
        </w:rPr>
        <w:t>将来、この病気に対する治療法を開発するためには、その治療法の候補となったお薬等が有効であるかどうかを比較検討するために、そもそもこの病気がどのように進行していくのかを知り、少しでも多くの病気に関する情報を集める必要があります。</w:t>
      </w:r>
    </w:p>
    <w:p w14:paraId="69BA6BC5" w14:textId="77777777" w:rsidR="00DB0EDF" w:rsidRPr="00DB0EDF" w:rsidRDefault="00DB0EDF" w:rsidP="00DB0EDF">
      <w:pPr>
        <w:rPr>
          <w:rFonts w:ascii="HG丸ｺﾞｼｯｸM-PRO" w:eastAsia="HG丸ｺﾞｼｯｸM-PRO" w:hAnsi="ＭＳ ゴシック"/>
          <w:sz w:val="24"/>
          <w:szCs w:val="24"/>
        </w:rPr>
      </w:pPr>
      <w:r w:rsidRPr="00DB0EDF">
        <w:rPr>
          <w:rFonts w:ascii="HG丸ｺﾞｼｯｸM-PRO" w:eastAsia="HG丸ｺﾞｼｯｸM-PRO" w:hAnsi="ＭＳ ゴシック" w:hint="eastAsia"/>
          <w:sz w:val="24"/>
          <w:szCs w:val="24"/>
        </w:rPr>
        <w:lastRenderedPageBreak/>
        <w:t>そこで、この病気に罹られた方の体の機能等が、時間の経過とともにどのように変容していくかを診察させていただき、患者さんを看護されているご家族の方などから状況をお聞かせいただきたいと考え、この調査研究をさせていただきます。</w:t>
      </w:r>
    </w:p>
    <w:p w14:paraId="0337C09F" w14:textId="77777777" w:rsidR="00E44105" w:rsidRPr="00DB0EDF" w:rsidRDefault="00E44105" w:rsidP="00C73A16">
      <w:pPr>
        <w:rPr>
          <w:rFonts w:ascii="HG丸ｺﾞｼｯｸM-PRO" w:eastAsia="HG丸ｺﾞｼｯｸM-PRO" w:hAnsi="ＭＳ ゴシック"/>
          <w:sz w:val="24"/>
          <w:szCs w:val="24"/>
        </w:rPr>
      </w:pPr>
    </w:p>
    <w:p w14:paraId="0CE53DE0" w14:textId="77777777" w:rsidR="009A2448"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４．本研究の実施方法及び参加いただく期間</w:t>
      </w:r>
    </w:p>
    <w:p w14:paraId="2DC781C6" w14:textId="77777777" w:rsidR="00DB0EDF" w:rsidRPr="00BE29A1" w:rsidRDefault="00DB0EDF" w:rsidP="00DB0EDF">
      <w:pPr>
        <w:rPr>
          <w:rFonts w:ascii="HG丸ｺﾞｼｯｸM-PRO" w:eastAsia="HG丸ｺﾞｼｯｸM-PRO" w:hAnsi="HG丸ｺﾞｼｯｸM-PRO"/>
          <w:b/>
          <w:bCs/>
          <w:sz w:val="24"/>
          <w:szCs w:val="24"/>
        </w:rPr>
      </w:pPr>
      <w:r w:rsidRPr="00DB0EDF">
        <w:rPr>
          <w:rFonts w:ascii="HG丸ｺﾞｼｯｸM-PRO" w:eastAsia="HG丸ｺﾞｼｯｸM-PRO" w:hAnsi="HG丸ｺﾞｼｯｸM-PRO" w:hint="eastAsia"/>
          <w:bCs/>
          <w:sz w:val="22"/>
        </w:rPr>
        <w:t>―</w:t>
      </w:r>
      <w:r w:rsidRPr="00BE29A1">
        <w:rPr>
          <w:rFonts w:ascii="HG丸ｺﾞｼｯｸM-PRO" w:eastAsia="HG丸ｺﾞｼｯｸM-PRO" w:hAnsi="HG丸ｺﾞｼｯｸM-PRO" w:hint="eastAsia"/>
          <w:b/>
          <w:bCs/>
          <w:sz w:val="24"/>
          <w:szCs w:val="24"/>
        </w:rPr>
        <w:t>第1研究（クロイツフェルト・ヤコブ病サーベイランス研究（実地調査）―</w:t>
      </w:r>
    </w:p>
    <w:p w14:paraId="796E1042" w14:textId="3B7733C4" w:rsidR="00DB0EDF" w:rsidRPr="00DB0EDF" w:rsidRDefault="00DB0EDF" w:rsidP="00DB0EDF">
      <w:pPr>
        <w:ind w:firstLineChars="100" w:firstLine="220"/>
        <w:rPr>
          <w:rFonts w:ascii="HG丸ｺﾞｼｯｸM-PRO" w:eastAsia="HG丸ｺﾞｼｯｸM-PRO" w:hAnsi="HG丸ｺﾞｼｯｸM-PRO"/>
          <w:sz w:val="22"/>
        </w:rPr>
      </w:pPr>
      <w:r w:rsidRPr="00DB0EDF">
        <w:rPr>
          <w:rFonts w:ascii="HG丸ｺﾞｼｯｸM-PRO" w:eastAsia="HG丸ｺﾞｼｯｸM-PRO" w:hAnsi="HG丸ｺﾞｼｯｸM-PRO" w:hint="eastAsia"/>
          <w:sz w:val="22"/>
        </w:rPr>
        <w:t>WHOや厚生労働省の「プリオン病のサーベイランスと感染予防に関する調査研究班」の診断基準で可能性がある（possible）、確からしい（probable）と診断された患者さんのうち、本研究への参加に同意した患者さんを対象とします。性別は問わず、</w:t>
      </w:r>
      <w:r>
        <w:rPr>
          <w:rFonts w:ascii="HG丸ｺﾞｼｯｸM-PRO" w:eastAsia="HG丸ｺﾞｼｯｸM-PRO" w:hAnsi="HG丸ｺﾞｼｯｸM-PRO" w:hint="eastAsia"/>
          <w:sz w:val="22"/>
        </w:rPr>
        <w:t>年齢も問いません。</w:t>
      </w:r>
    </w:p>
    <w:p w14:paraId="0E729AEE" w14:textId="66828ACC" w:rsidR="00DB0EDF" w:rsidRDefault="00DB0EDF" w:rsidP="00DB0EDF">
      <w:pPr>
        <w:ind w:firstLineChars="100" w:firstLine="220"/>
        <w:rPr>
          <w:rFonts w:ascii="HG丸ｺﾞｼｯｸM-PRO" w:eastAsia="HG丸ｺﾞｼｯｸM-PRO" w:hAnsi="HG丸ｺﾞｼｯｸM-PRO"/>
          <w:sz w:val="22"/>
        </w:rPr>
      </w:pPr>
      <w:r w:rsidRPr="00DB0EDF">
        <w:rPr>
          <w:rFonts w:ascii="HG丸ｺﾞｼｯｸM-PRO" w:eastAsia="HG丸ｺﾞｼｯｸM-PRO" w:hAnsi="HG丸ｺﾞｼｯｸM-PRO" w:hint="eastAsia"/>
          <w:sz w:val="22"/>
        </w:rPr>
        <w:t>平成11年度に発足したCJDサーベイランス委員会を基礎とし、全国を10の地域ブロックに区分し、それぞれにサーベイランス委員をおき、更に全都道府県に配置されたCJD担当専門医のもとに、直接患者さんの病状を調査します。</w:t>
      </w:r>
    </w:p>
    <w:p w14:paraId="39139AC3" w14:textId="3889CCD8" w:rsidR="00DB0EDF" w:rsidRPr="00DB0EDF" w:rsidRDefault="00DB0EDF" w:rsidP="00DB0EDF">
      <w:pPr>
        <w:ind w:firstLineChars="100" w:firstLine="220"/>
        <w:rPr>
          <w:rFonts w:ascii="HG丸ｺﾞｼｯｸM-PRO" w:eastAsia="HG丸ｺﾞｼｯｸM-PRO" w:hAnsi="HG丸ｺﾞｼｯｸM-PRO"/>
          <w:sz w:val="22"/>
        </w:rPr>
      </w:pPr>
      <w:r w:rsidRPr="00DB0EDF">
        <w:rPr>
          <w:rFonts w:ascii="HG丸ｺﾞｼｯｸM-PRO" w:eastAsia="HG丸ｺﾞｼｯｸM-PRO" w:hAnsi="HG丸ｺﾞｼｯｸM-PRO" w:hint="eastAsia"/>
          <w:sz w:val="22"/>
        </w:rPr>
        <w:t xml:space="preserve">　具体的には、診察をさせていただき、同時に検査結果も拝見させていただき、その記録を調査・研究のために使わせていただくことをお願い申し上げます。</w:t>
      </w:r>
    </w:p>
    <w:p w14:paraId="04429448" w14:textId="77777777" w:rsidR="00DB0EDF" w:rsidRDefault="00DB0EDF" w:rsidP="00DB0EDF">
      <w:pPr>
        <w:ind w:firstLineChars="100" w:firstLine="220"/>
        <w:rPr>
          <w:rFonts w:ascii="HG丸ｺﾞｼｯｸM-PRO" w:eastAsia="HG丸ｺﾞｼｯｸM-PRO" w:hAnsi="HG丸ｺﾞｼｯｸM-PRO"/>
          <w:sz w:val="22"/>
        </w:rPr>
      </w:pPr>
      <w:r w:rsidRPr="00DB0EDF">
        <w:rPr>
          <w:rFonts w:ascii="HG丸ｺﾞｼｯｸM-PRO" w:eastAsia="HG丸ｺﾞｼｯｸM-PRO" w:hAnsi="HG丸ｺﾞｼｯｸM-PRO" w:hint="eastAsia"/>
          <w:sz w:val="22"/>
        </w:rPr>
        <w:t>調査は、患者さんから都道府県に提出された臨床調査個人票および髄液検査・遺伝子検査依頼時に検査施設（長崎大学・東北大学等）に提出された検査依頼票に基づき、CJDに罹患されている患者さん（およびその代諾者様）のご同意を得て実施します。</w:t>
      </w:r>
    </w:p>
    <w:p w14:paraId="12CCAC4E" w14:textId="5F0E4338" w:rsidR="001A4693" w:rsidRPr="001C2998" w:rsidRDefault="001A4693" w:rsidP="00DB0EDF">
      <w:pPr>
        <w:ind w:firstLineChars="100" w:firstLine="220"/>
        <w:rPr>
          <w:rFonts w:ascii="HG丸ｺﾞｼｯｸM-PRO" w:eastAsia="HG丸ｺﾞｼｯｸM-PRO" w:hAnsi="HG丸ｺﾞｼｯｸM-PRO"/>
          <w:sz w:val="22"/>
        </w:rPr>
      </w:pPr>
      <w:r w:rsidRPr="001C2998">
        <w:rPr>
          <w:rFonts w:ascii="HG丸ｺﾞｼｯｸM-PRO" w:eastAsia="HG丸ｺﾞｼｯｸM-PRO" w:hAnsi="HG丸ｺﾞｼｯｸM-PRO" w:hint="eastAsia"/>
          <w:sz w:val="22"/>
        </w:rPr>
        <w:t>このことをお願いするにあたりまして、以下のことをお約束いたします。</w:t>
      </w:r>
    </w:p>
    <w:p w14:paraId="50FAE7AE" w14:textId="77777777" w:rsidR="001A4693" w:rsidRPr="001819B8" w:rsidRDefault="001A4693" w:rsidP="001A4693">
      <w:pPr>
        <w:rPr>
          <w:rFonts w:ascii="ＭＳ 明朝" w:hAnsi="ＭＳ 明朝"/>
          <w:sz w:val="22"/>
        </w:rPr>
      </w:pPr>
    </w:p>
    <w:p w14:paraId="196AF49F" w14:textId="77777777" w:rsidR="00DF1966" w:rsidRPr="00371D62" w:rsidRDefault="00DF1966" w:rsidP="00371D62">
      <w:pPr>
        <w:rPr>
          <w:b/>
          <w:sz w:val="24"/>
          <w:szCs w:val="24"/>
          <w:u w:val="single"/>
        </w:rPr>
      </w:pPr>
      <w:r w:rsidRPr="00371D62">
        <w:rPr>
          <w:rFonts w:hint="eastAsia"/>
          <w:b/>
          <w:sz w:val="24"/>
          <w:szCs w:val="24"/>
          <w:u w:val="single"/>
        </w:rPr>
        <w:t>１）研究の参加基準</w:t>
      </w:r>
    </w:p>
    <w:p w14:paraId="5E79472E" w14:textId="77777777" w:rsidR="00DF1966" w:rsidRPr="00CE42BE" w:rsidRDefault="00DF1966" w:rsidP="00281A8F">
      <w:pPr>
        <w:ind w:firstLine="74"/>
        <w:rPr>
          <w:rFonts w:ascii="HG丸ｺﾞｼｯｸM-PRO" w:eastAsia="HG丸ｺﾞｼｯｸM-PRO" w:hAnsi="ＭＳ ゴシック"/>
          <w:sz w:val="24"/>
          <w:szCs w:val="24"/>
        </w:rPr>
      </w:pPr>
      <w:r w:rsidRPr="00CE42BE">
        <w:rPr>
          <w:rFonts w:ascii="HG丸ｺﾞｼｯｸM-PRO" w:eastAsia="HG丸ｺﾞｼｯｸM-PRO" w:hAnsi="ＭＳ ゴシック" w:hint="eastAsia"/>
          <w:sz w:val="24"/>
          <w:szCs w:val="24"/>
        </w:rPr>
        <w:t>この研究では、以下の条件をすべて満たす方に参加をお願いしています。</w:t>
      </w:r>
    </w:p>
    <w:p w14:paraId="6DAC8C2C" w14:textId="77777777" w:rsidR="00DF1966" w:rsidRPr="00CE42BE" w:rsidRDefault="00DF1966" w:rsidP="00281A8F">
      <w:pPr>
        <w:ind w:firstLine="74"/>
        <w:rPr>
          <w:rFonts w:ascii="HG丸ｺﾞｼｯｸM-PRO" w:eastAsia="HG丸ｺﾞｼｯｸM-PRO" w:hAnsi="ＭＳ ゴシック"/>
          <w:sz w:val="24"/>
          <w:szCs w:val="24"/>
        </w:rPr>
      </w:pPr>
      <w:r w:rsidRPr="00CE42BE">
        <w:rPr>
          <w:rFonts w:ascii="HG丸ｺﾞｼｯｸM-PRO" w:eastAsia="HG丸ｺﾞｼｯｸM-PRO" w:hAnsi="ＭＳ ゴシック" w:hint="eastAsia"/>
          <w:sz w:val="24"/>
          <w:szCs w:val="24"/>
        </w:rPr>
        <w:t>●主な選択</w:t>
      </w:r>
      <w:r w:rsidR="008127D9" w:rsidRPr="00CE42BE">
        <w:rPr>
          <w:rFonts w:ascii="HG丸ｺﾞｼｯｸM-PRO" w:eastAsia="HG丸ｺﾞｼｯｸM-PRO" w:hAnsi="ＭＳ ゴシック" w:hint="eastAsia"/>
          <w:sz w:val="24"/>
          <w:szCs w:val="24"/>
        </w:rPr>
        <w:t>基準</w:t>
      </w:r>
    </w:p>
    <w:p w14:paraId="0F8A535F" w14:textId="23D162B1" w:rsidR="00DF1966" w:rsidRPr="00CE42BE" w:rsidRDefault="00DF1966" w:rsidP="00281A8F">
      <w:pPr>
        <w:ind w:firstLine="74"/>
        <w:rPr>
          <w:rFonts w:ascii="HG丸ｺﾞｼｯｸM-PRO" w:eastAsia="HG丸ｺﾞｼｯｸM-PRO" w:hAnsi="ＭＳ ゴシック"/>
          <w:sz w:val="24"/>
          <w:szCs w:val="24"/>
        </w:rPr>
      </w:pPr>
      <w:r w:rsidRPr="00CE42BE">
        <w:rPr>
          <w:rFonts w:ascii="HG丸ｺﾞｼｯｸM-PRO" w:eastAsia="HG丸ｺﾞｼｯｸM-PRO" w:hAnsi="ＭＳ ゴシック" w:hint="eastAsia"/>
          <w:sz w:val="24"/>
          <w:szCs w:val="24"/>
        </w:rPr>
        <w:t xml:space="preserve">　１）</w:t>
      </w:r>
      <w:r w:rsidR="001A4693" w:rsidRPr="00CE42BE">
        <w:rPr>
          <w:rFonts w:ascii="HG丸ｺﾞｼｯｸM-PRO" w:eastAsia="HG丸ｺﾞｼｯｸM-PRO" w:hAnsi="ＭＳ ゴシック" w:hint="eastAsia"/>
          <w:sz w:val="24"/>
          <w:szCs w:val="24"/>
        </w:rPr>
        <w:t>主治医によりプリオン病が疑われた方</w:t>
      </w:r>
    </w:p>
    <w:p w14:paraId="48AD1FD4" w14:textId="02AA88BA" w:rsidR="00DF1966" w:rsidRPr="00CE42BE" w:rsidRDefault="00DF1966" w:rsidP="00281A8F">
      <w:pPr>
        <w:ind w:firstLineChars="100" w:firstLine="240"/>
        <w:rPr>
          <w:rFonts w:ascii="HG丸ｺﾞｼｯｸM-PRO" w:eastAsia="HG丸ｺﾞｼｯｸM-PRO" w:hAnsi="ＭＳ ゴシック"/>
          <w:sz w:val="24"/>
          <w:szCs w:val="24"/>
        </w:rPr>
      </w:pPr>
      <w:r w:rsidRPr="00CE42BE">
        <w:rPr>
          <w:rFonts w:ascii="HG丸ｺﾞｼｯｸM-PRO" w:eastAsia="HG丸ｺﾞｼｯｸM-PRO" w:hAnsi="ＭＳ ゴシック" w:hint="eastAsia"/>
          <w:sz w:val="24"/>
          <w:szCs w:val="24"/>
        </w:rPr>
        <w:t>２）</w:t>
      </w:r>
      <w:r w:rsidR="001A4693" w:rsidRPr="00CE42BE">
        <w:rPr>
          <w:rFonts w:ascii="HG丸ｺﾞｼｯｸM-PRO" w:eastAsia="HG丸ｺﾞｼｯｸM-PRO" w:hAnsi="ＭＳ ゴシック" w:hint="eastAsia"/>
          <w:sz w:val="24"/>
          <w:szCs w:val="24"/>
        </w:rPr>
        <w:t>主治医が他の疾患の可能性が高いが、プリオン病の可能性を否定するにいたらなかった方</w:t>
      </w:r>
    </w:p>
    <w:p w14:paraId="7E94E02F" w14:textId="77777777" w:rsidR="00DF1966" w:rsidRPr="00CE42BE" w:rsidRDefault="00DF1966" w:rsidP="00281A8F">
      <w:pPr>
        <w:ind w:firstLine="74"/>
        <w:rPr>
          <w:rFonts w:ascii="HG丸ｺﾞｼｯｸM-PRO" w:eastAsia="HG丸ｺﾞｼｯｸM-PRO" w:hAnsi="ＭＳ ゴシック"/>
          <w:sz w:val="24"/>
          <w:szCs w:val="24"/>
        </w:rPr>
      </w:pPr>
      <w:r w:rsidRPr="00CE42BE">
        <w:rPr>
          <w:rFonts w:ascii="HG丸ｺﾞｼｯｸM-PRO" w:eastAsia="HG丸ｺﾞｼｯｸM-PRO" w:hAnsi="ＭＳ ゴシック" w:hint="eastAsia"/>
          <w:sz w:val="24"/>
          <w:szCs w:val="24"/>
        </w:rPr>
        <w:t>これらの他にも、担当医師が、あなたに参加いただくことができるかどうかを診察や検査の結果から判断します。場合によっては同意いただいた後でも研究に参加いただけない</w:t>
      </w:r>
      <w:r w:rsidR="0001348A" w:rsidRPr="00CE42BE">
        <w:rPr>
          <w:rFonts w:ascii="HG丸ｺﾞｼｯｸM-PRO" w:eastAsia="HG丸ｺﾞｼｯｸM-PRO" w:hAnsi="ＭＳ ゴシック" w:hint="eastAsia"/>
          <w:sz w:val="24"/>
          <w:szCs w:val="24"/>
        </w:rPr>
        <w:t>こと</w:t>
      </w:r>
      <w:r w:rsidRPr="00CE42BE">
        <w:rPr>
          <w:rFonts w:ascii="HG丸ｺﾞｼｯｸM-PRO" w:eastAsia="HG丸ｺﾞｼｯｸM-PRO" w:hAnsi="ＭＳ ゴシック" w:hint="eastAsia"/>
          <w:sz w:val="24"/>
          <w:szCs w:val="24"/>
        </w:rPr>
        <w:t>があります。また、研究への参加をいただいている途中でも、あなたにとってこの研究に参加することが難しいと担当医師が判断した場合、研究参加を中止させていただくこともありますので、あらかじめご了承ください。</w:t>
      </w:r>
    </w:p>
    <w:p w14:paraId="3069692E" w14:textId="77777777" w:rsidR="00E44105" w:rsidRPr="00CE42BE" w:rsidRDefault="00E44105" w:rsidP="00281A8F">
      <w:pPr>
        <w:suppressAutoHyphens/>
        <w:wordWrap w:val="0"/>
        <w:adjustRightInd w:val="0"/>
        <w:ind w:firstLine="74"/>
        <w:jc w:val="left"/>
        <w:textAlignment w:val="baseline"/>
        <w:rPr>
          <w:rFonts w:ascii="HG丸ｺﾞｼｯｸM-PRO" w:eastAsia="HG丸ｺﾞｼｯｸM-PRO" w:hAnsi="ＭＳ ゴシック"/>
          <w:kern w:val="0"/>
          <w:sz w:val="24"/>
          <w:szCs w:val="24"/>
        </w:rPr>
      </w:pPr>
    </w:p>
    <w:p w14:paraId="56F4D829" w14:textId="77777777" w:rsidR="00DF1966" w:rsidRPr="00371D62" w:rsidRDefault="00DF1966" w:rsidP="00371D62">
      <w:pPr>
        <w:rPr>
          <w:b/>
          <w:sz w:val="24"/>
          <w:szCs w:val="24"/>
          <w:u w:val="single"/>
        </w:rPr>
      </w:pPr>
      <w:bookmarkStart w:id="0" w:name="_Toc412135854"/>
      <w:r w:rsidRPr="00371D62">
        <w:rPr>
          <w:rFonts w:hint="eastAsia"/>
          <w:b/>
          <w:sz w:val="24"/>
          <w:szCs w:val="24"/>
          <w:u w:val="single"/>
        </w:rPr>
        <w:t>２）研究で</w:t>
      </w:r>
      <w:r w:rsidR="0001348A" w:rsidRPr="00371D62">
        <w:rPr>
          <w:rFonts w:hint="eastAsia"/>
          <w:b/>
          <w:sz w:val="24"/>
          <w:szCs w:val="24"/>
          <w:u w:val="single"/>
        </w:rPr>
        <w:t>用いる</w:t>
      </w:r>
      <w:r w:rsidR="00CC43B0" w:rsidRPr="00371D62">
        <w:rPr>
          <w:rFonts w:hint="eastAsia"/>
          <w:b/>
          <w:sz w:val="24"/>
          <w:szCs w:val="24"/>
          <w:u w:val="single"/>
        </w:rPr>
        <w:t>医薬品／医療機器／</w:t>
      </w:r>
      <w:r w:rsidRPr="00371D62">
        <w:rPr>
          <w:rFonts w:hint="eastAsia"/>
          <w:b/>
          <w:sz w:val="24"/>
          <w:szCs w:val="24"/>
          <w:u w:val="single"/>
        </w:rPr>
        <w:t>治療法について</w:t>
      </w:r>
    </w:p>
    <w:p w14:paraId="266FEFBA" w14:textId="1BF872A9" w:rsidR="00DF1966" w:rsidRPr="00BE29A1" w:rsidRDefault="00A74770" w:rsidP="00281A8F">
      <w:pPr>
        <w:ind w:firstLine="74"/>
        <w:rPr>
          <w:rFonts w:ascii="HG丸ｺﾞｼｯｸM-PRO" w:eastAsia="HG丸ｺﾞｼｯｸM-PRO" w:hAnsi="ＭＳ ゴシック"/>
          <w:sz w:val="24"/>
          <w:szCs w:val="24"/>
          <w:u w:val="single"/>
        </w:rPr>
      </w:pPr>
      <w:r w:rsidRPr="00A74770">
        <w:rPr>
          <w:rFonts w:ascii="HG丸ｺﾞｼｯｸM-PRO" w:eastAsia="HG丸ｺﾞｼｯｸM-PRO" w:hAnsi="ＭＳ ゴシック" w:hint="eastAsia"/>
          <w:sz w:val="24"/>
          <w:szCs w:val="24"/>
        </w:rPr>
        <w:t>当研究は</w:t>
      </w:r>
      <w:r>
        <w:rPr>
          <w:rFonts w:ascii="HG丸ｺﾞｼｯｸM-PRO" w:eastAsia="HG丸ｺﾞｼｯｸM-PRO" w:hAnsi="ＭＳ ゴシック" w:hint="eastAsia"/>
          <w:sz w:val="24"/>
          <w:szCs w:val="24"/>
        </w:rPr>
        <w:t>プリオン病であるかどうかを診断することを</w:t>
      </w:r>
      <w:r w:rsidRPr="00A74770">
        <w:rPr>
          <w:rFonts w:ascii="HG丸ｺﾞｼｯｸM-PRO" w:eastAsia="HG丸ｺﾞｼｯｸM-PRO" w:hAnsi="ＭＳ ゴシック" w:hint="eastAsia"/>
          <w:sz w:val="24"/>
          <w:szCs w:val="24"/>
        </w:rPr>
        <w:t>主</w:t>
      </w:r>
      <w:r>
        <w:rPr>
          <w:rFonts w:ascii="HG丸ｺﾞｼｯｸM-PRO" w:eastAsia="HG丸ｺﾞｼｯｸM-PRO" w:hAnsi="ＭＳ ゴシック" w:hint="eastAsia"/>
          <w:sz w:val="24"/>
          <w:szCs w:val="24"/>
        </w:rPr>
        <w:t>な</w:t>
      </w:r>
      <w:r w:rsidRPr="00A74770">
        <w:rPr>
          <w:rFonts w:ascii="HG丸ｺﾞｼｯｸM-PRO" w:eastAsia="HG丸ｺﾞｼｯｸM-PRO" w:hAnsi="ＭＳ ゴシック" w:hint="eastAsia"/>
          <w:sz w:val="24"/>
          <w:szCs w:val="24"/>
        </w:rPr>
        <w:t>目的とした観察研究で</w:t>
      </w:r>
      <w:r>
        <w:rPr>
          <w:rFonts w:ascii="HG丸ｺﾞｼｯｸM-PRO" w:eastAsia="HG丸ｺﾞｼｯｸM-PRO" w:hAnsi="ＭＳ ゴシック" w:hint="eastAsia"/>
          <w:sz w:val="24"/>
          <w:szCs w:val="24"/>
        </w:rPr>
        <w:t>すので、</w:t>
      </w:r>
      <w:r w:rsidRPr="00A74770">
        <w:rPr>
          <w:rFonts w:ascii="HG丸ｺﾞｼｯｸM-PRO" w:eastAsia="HG丸ｺﾞｼｯｸM-PRO" w:hAnsi="ＭＳ ゴシック" w:hint="eastAsia"/>
          <w:sz w:val="24"/>
          <w:szCs w:val="24"/>
        </w:rPr>
        <w:t>治療法や治療</w:t>
      </w:r>
      <w:r>
        <w:rPr>
          <w:rFonts w:ascii="HG丸ｺﾞｼｯｸM-PRO" w:eastAsia="HG丸ｺﾞｼｯｸM-PRO" w:hAnsi="ＭＳ ゴシック" w:hint="eastAsia"/>
          <w:sz w:val="24"/>
          <w:szCs w:val="24"/>
        </w:rPr>
        <w:t>医薬品は含まれません</w:t>
      </w:r>
      <w:r w:rsidRPr="00A74770">
        <w:rPr>
          <w:rFonts w:ascii="HG丸ｺﾞｼｯｸM-PRO" w:eastAsia="HG丸ｺﾞｼｯｸM-PRO" w:hAnsi="ＭＳ ゴシック" w:hint="eastAsia"/>
          <w:sz w:val="24"/>
          <w:szCs w:val="24"/>
        </w:rPr>
        <w:t>。</w:t>
      </w:r>
      <w:r w:rsidR="00BE29A1" w:rsidRPr="00BE29A1">
        <w:rPr>
          <w:rFonts w:ascii="HG丸ｺﾞｼｯｸM-PRO" w:eastAsia="HG丸ｺﾞｼｯｸM-PRO" w:hAnsi="ＭＳ ゴシック" w:hint="eastAsia"/>
          <w:sz w:val="24"/>
          <w:szCs w:val="24"/>
          <w:u w:val="single"/>
        </w:rPr>
        <w:t>すでに使用している薬等はそのまま使用してもかまいません。</w:t>
      </w:r>
    </w:p>
    <w:p w14:paraId="2F4C70C3" w14:textId="77777777" w:rsidR="00E44105" w:rsidRPr="00371D62" w:rsidRDefault="00DF1966" w:rsidP="00371D62">
      <w:pPr>
        <w:rPr>
          <w:b/>
          <w:sz w:val="24"/>
          <w:szCs w:val="24"/>
          <w:u w:val="single"/>
        </w:rPr>
      </w:pPr>
      <w:r w:rsidRPr="00371D62">
        <w:rPr>
          <w:rFonts w:hint="eastAsia"/>
          <w:b/>
          <w:sz w:val="24"/>
          <w:szCs w:val="24"/>
          <w:u w:val="single"/>
        </w:rPr>
        <w:t>３）研究期間、スケジュール</w:t>
      </w:r>
      <w:bookmarkEnd w:id="0"/>
    </w:p>
    <w:p w14:paraId="5FC937AA" w14:textId="0DA85037" w:rsidR="00A74770" w:rsidRPr="00CE42BE" w:rsidRDefault="00A74770" w:rsidP="00281A8F">
      <w:pPr>
        <w:suppressAutoHyphens/>
        <w:wordWrap w:val="0"/>
        <w:adjustRightInd w:val="0"/>
        <w:spacing w:line="360" w:lineRule="exact"/>
        <w:ind w:firstLine="74"/>
        <w:jc w:val="left"/>
        <w:textAlignment w:val="baseline"/>
        <w:rPr>
          <w:rFonts w:ascii="HG丸ｺﾞｼｯｸM-PRO" w:eastAsia="HG丸ｺﾞｼｯｸM-PRO" w:hAnsi="ＭＳ ゴシック"/>
          <w:kern w:val="0"/>
          <w:sz w:val="24"/>
          <w:szCs w:val="24"/>
        </w:rPr>
      </w:pPr>
      <w:r w:rsidRPr="00CE42BE">
        <w:rPr>
          <w:rFonts w:ascii="HG丸ｺﾞｼｯｸM-PRO" w:eastAsia="HG丸ｺﾞｼｯｸM-PRO" w:hAnsi="ＭＳ ゴシック" w:hint="eastAsia"/>
          <w:kern w:val="0"/>
          <w:sz w:val="24"/>
          <w:szCs w:val="24"/>
        </w:rPr>
        <w:t>本研究の参加には、入院・外来通院は必要ありません。</w:t>
      </w:r>
    </w:p>
    <w:p w14:paraId="0D1A02A9" w14:textId="0435ACBD" w:rsidR="00A74770" w:rsidRDefault="00A74770" w:rsidP="00281A8F">
      <w:pPr>
        <w:suppressAutoHyphens/>
        <w:wordWrap w:val="0"/>
        <w:adjustRightInd w:val="0"/>
        <w:spacing w:line="360" w:lineRule="exact"/>
        <w:ind w:firstLine="74"/>
        <w:jc w:val="left"/>
        <w:textAlignment w:val="baseline"/>
        <w:rPr>
          <w:rFonts w:ascii="HG丸ｺﾞｼｯｸM-PRO" w:eastAsia="HG丸ｺﾞｼｯｸM-PRO" w:hAnsi="ＭＳ ゴシック"/>
          <w:color w:val="FF0000"/>
          <w:kern w:val="0"/>
          <w:sz w:val="24"/>
          <w:szCs w:val="24"/>
        </w:rPr>
      </w:pPr>
      <w:r w:rsidRPr="00CE42BE">
        <w:rPr>
          <w:rFonts w:ascii="HG丸ｺﾞｼｯｸM-PRO" w:eastAsia="HG丸ｺﾞｼｯｸM-PRO" w:hAnsi="ＭＳ ゴシック" w:hint="eastAsia"/>
          <w:kern w:val="0"/>
          <w:sz w:val="24"/>
          <w:szCs w:val="24"/>
        </w:rPr>
        <w:t>主治医の先生が、あなたを診察し、あなたの病気に関する検査結果・診察所見を調査票</w:t>
      </w:r>
      <w:r w:rsidR="00CE42BE" w:rsidRPr="00CE42BE">
        <w:rPr>
          <w:rFonts w:ascii="HG丸ｺﾞｼｯｸM-PRO" w:eastAsia="HG丸ｺﾞｼｯｸM-PRO" w:hAnsi="ＭＳ ゴシック" w:hint="eastAsia"/>
          <w:kern w:val="0"/>
          <w:sz w:val="24"/>
          <w:szCs w:val="24"/>
        </w:rPr>
        <w:t>に</w:t>
      </w:r>
      <w:r w:rsidRPr="00CE42BE">
        <w:rPr>
          <w:rFonts w:ascii="HG丸ｺﾞｼｯｸM-PRO" w:eastAsia="HG丸ｺﾞｼｯｸM-PRO" w:hAnsi="ＭＳ ゴシック" w:hint="eastAsia"/>
          <w:kern w:val="0"/>
          <w:sz w:val="24"/>
          <w:szCs w:val="24"/>
        </w:rPr>
        <w:t>記入していただくだけです</w:t>
      </w:r>
      <w:r>
        <w:rPr>
          <w:rFonts w:ascii="HG丸ｺﾞｼｯｸM-PRO" w:eastAsia="HG丸ｺﾞｼｯｸM-PRO" w:hAnsi="ＭＳ ゴシック" w:hint="eastAsia"/>
          <w:color w:val="FF0000"/>
          <w:kern w:val="0"/>
          <w:sz w:val="24"/>
          <w:szCs w:val="24"/>
        </w:rPr>
        <w:t>。</w:t>
      </w:r>
    </w:p>
    <w:p w14:paraId="64116219" w14:textId="77777777" w:rsidR="00DF1966" w:rsidRPr="00371D62" w:rsidRDefault="00B11D54" w:rsidP="00371D62">
      <w:pPr>
        <w:rPr>
          <w:b/>
          <w:sz w:val="24"/>
          <w:szCs w:val="24"/>
          <w:u w:val="single"/>
        </w:rPr>
      </w:pPr>
      <w:r w:rsidRPr="00371D62">
        <w:rPr>
          <w:rFonts w:hint="eastAsia"/>
          <w:b/>
          <w:sz w:val="24"/>
          <w:szCs w:val="24"/>
          <w:u w:val="single"/>
        </w:rPr>
        <w:t>４</w:t>
      </w:r>
      <w:r w:rsidR="00DF1966" w:rsidRPr="00371D62">
        <w:rPr>
          <w:rFonts w:hint="eastAsia"/>
          <w:b/>
          <w:sz w:val="24"/>
          <w:szCs w:val="24"/>
          <w:u w:val="single"/>
        </w:rPr>
        <w:t>）実施する検査について</w:t>
      </w:r>
    </w:p>
    <w:p w14:paraId="06AE9CC3" w14:textId="6899C6B8" w:rsidR="001C2998" w:rsidRDefault="001C2998" w:rsidP="00281A8F">
      <w:pPr>
        <w:suppressAutoHyphens/>
        <w:wordWrap w:val="0"/>
        <w:adjustRightInd w:val="0"/>
        <w:snapToGrid w:val="0"/>
        <w:ind w:left="240" w:hangingChars="100" w:hanging="240"/>
        <w:jc w:val="left"/>
        <w:textAlignment w:val="baseline"/>
        <w:rPr>
          <w:rFonts w:ascii="HG丸ｺﾞｼｯｸM-PRO" w:eastAsia="HG丸ｺﾞｼｯｸM-PRO" w:hAnsi="ＭＳ ゴシック"/>
          <w:kern w:val="0"/>
          <w:sz w:val="24"/>
          <w:szCs w:val="24"/>
        </w:rPr>
      </w:pPr>
      <w:r>
        <w:rPr>
          <w:rFonts w:ascii="HG丸ｺﾞｼｯｸM-PRO" w:eastAsia="HG丸ｺﾞｼｯｸM-PRO" w:hAnsi="ＭＳ ゴシック" w:hint="eastAsia"/>
          <w:kern w:val="0"/>
          <w:sz w:val="24"/>
          <w:szCs w:val="24"/>
        </w:rPr>
        <w:lastRenderedPageBreak/>
        <w:t>当研究は</w:t>
      </w:r>
      <w:r w:rsidRPr="001C2998">
        <w:rPr>
          <w:rFonts w:ascii="HG丸ｺﾞｼｯｸM-PRO" w:eastAsia="HG丸ｺﾞｼｯｸM-PRO" w:hAnsi="ＭＳ ゴシック" w:hint="eastAsia"/>
          <w:kern w:val="0"/>
          <w:sz w:val="24"/>
          <w:szCs w:val="24"/>
        </w:rPr>
        <w:t>通常の診断や治療、検査を行い、その中で得られた診療情報を収集する研究であり、</w:t>
      </w:r>
      <w:r>
        <w:rPr>
          <w:rFonts w:ascii="HG丸ｺﾞｼｯｸM-PRO" w:eastAsia="HG丸ｺﾞｼｯｸM-PRO" w:hAnsi="ＭＳ ゴシック" w:hint="eastAsia"/>
          <w:kern w:val="0"/>
          <w:sz w:val="24"/>
          <w:szCs w:val="24"/>
        </w:rPr>
        <w:t>主治医の先生があなたの病気を診断するためにおこなわれた検査の結果をお知らせいただくだけのものです。</w:t>
      </w:r>
    </w:p>
    <w:p w14:paraId="76AB9AE1" w14:textId="506E3CC0" w:rsidR="000A0C4F" w:rsidRPr="008610B9" w:rsidRDefault="001C2998" w:rsidP="008610B9">
      <w:pPr>
        <w:suppressAutoHyphens/>
        <w:wordWrap w:val="0"/>
        <w:adjustRightInd w:val="0"/>
        <w:snapToGrid w:val="0"/>
        <w:ind w:left="240" w:hangingChars="100" w:hanging="240"/>
        <w:jc w:val="left"/>
        <w:textAlignment w:val="baseline"/>
        <w:rPr>
          <w:rFonts w:ascii="HG丸ｺﾞｼｯｸM-PRO" w:eastAsia="HG丸ｺﾞｼｯｸM-PRO" w:hAnsi="ＭＳ ゴシック"/>
          <w:kern w:val="0"/>
          <w:sz w:val="24"/>
          <w:szCs w:val="24"/>
        </w:rPr>
      </w:pPr>
      <w:r>
        <w:rPr>
          <w:rFonts w:ascii="HG丸ｺﾞｼｯｸM-PRO" w:eastAsia="HG丸ｺﾞｼｯｸM-PRO" w:hAnsi="ＭＳ ゴシック" w:hint="eastAsia"/>
          <w:kern w:val="0"/>
          <w:sz w:val="24"/>
          <w:szCs w:val="24"/>
        </w:rPr>
        <w:t xml:space="preserve">　検査結果はあなたの名前を記入せず、年齢・生年月日・都道府県</w:t>
      </w:r>
      <w:r w:rsidR="003C4668">
        <w:rPr>
          <w:rFonts w:ascii="HG丸ｺﾞｼｯｸM-PRO" w:eastAsia="HG丸ｺﾞｼｯｸM-PRO" w:hAnsi="ＭＳ ゴシック" w:hint="eastAsia"/>
          <w:kern w:val="0"/>
          <w:sz w:val="24"/>
          <w:szCs w:val="24"/>
        </w:rPr>
        <w:t>・カルテ番号</w:t>
      </w:r>
      <w:r>
        <w:rPr>
          <w:rFonts w:ascii="HG丸ｺﾞｼｯｸM-PRO" w:eastAsia="HG丸ｺﾞｼｯｸM-PRO" w:hAnsi="ＭＳ ゴシック" w:hint="eastAsia"/>
          <w:kern w:val="0"/>
          <w:sz w:val="24"/>
          <w:szCs w:val="24"/>
        </w:rPr>
        <w:t>のみの情報とともに</w:t>
      </w:r>
      <w:r w:rsidR="00AE0870">
        <w:rPr>
          <w:rFonts w:ascii="HG丸ｺﾞｼｯｸM-PRO" w:eastAsia="HG丸ｺﾞｼｯｸM-PRO" w:hAnsi="ＭＳ ゴシック" w:hint="eastAsia"/>
          <w:kern w:val="0"/>
          <w:sz w:val="24"/>
          <w:szCs w:val="24"/>
        </w:rPr>
        <w:t>調査票に記入され、サーベイランス事務局に送付され厳重に保管されます。</w:t>
      </w:r>
    </w:p>
    <w:p w14:paraId="3061A48C" w14:textId="31B4CE20" w:rsidR="000A0C4F" w:rsidRPr="008D023B" w:rsidRDefault="000A0C4F" w:rsidP="00281A8F">
      <w:pPr>
        <w:suppressAutoHyphens/>
        <w:wordWrap w:val="0"/>
        <w:adjustRightInd w:val="0"/>
        <w:spacing w:line="360" w:lineRule="exact"/>
        <w:ind w:leftChars="134" w:left="281" w:firstLine="2"/>
        <w:jc w:val="left"/>
        <w:textAlignment w:val="baseline"/>
        <w:rPr>
          <w:rFonts w:ascii="HG丸ｺﾞｼｯｸM-PRO" w:eastAsia="HG丸ｺﾞｼｯｸM-PRO" w:hAnsi="ＭＳ ゴシック"/>
          <w:b/>
          <w:kern w:val="0"/>
          <w:sz w:val="24"/>
          <w:szCs w:val="24"/>
        </w:rPr>
      </w:pPr>
      <w:r w:rsidRPr="008D023B">
        <w:rPr>
          <w:rFonts w:ascii="HG丸ｺﾞｼｯｸM-PRO" w:eastAsia="HG丸ｺﾞｼｯｸM-PRO" w:hAnsi="ＭＳ ゴシック" w:hint="eastAsia"/>
          <w:b/>
          <w:kern w:val="0"/>
          <w:sz w:val="24"/>
          <w:szCs w:val="24"/>
        </w:rPr>
        <w:t>５）利用できる遺伝カウンセリングに関する情報</w:t>
      </w:r>
    </w:p>
    <w:p w14:paraId="6C5A5C78" w14:textId="2ED0649A" w:rsidR="00AE0870" w:rsidRDefault="00AE0870" w:rsidP="006460FF">
      <w:pPr>
        <w:suppressAutoHyphens/>
        <w:wordWrap w:val="0"/>
        <w:adjustRightInd w:val="0"/>
        <w:spacing w:line="360" w:lineRule="exact"/>
        <w:ind w:left="240" w:hangingChars="100" w:hanging="240"/>
        <w:jc w:val="left"/>
        <w:textAlignment w:val="baseline"/>
        <w:rPr>
          <w:rFonts w:ascii="HG丸ｺﾞｼｯｸM-PRO" w:eastAsia="HG丸ｺﾞｼｯｸM-PRO" w:hAnsi="ＭＳ ゴシック"/>
          <w:kern w:val="0"/>
          <w:sz w:val="24"/>
          <w:szCs w:val="24"/>
        </w:rPr>
      </w:pPr>
      <w:r>
        <w:rPr>
          <w:rFonts w:ascii="HG丸ｺﾞｼｯｸM-PRO" w:eastAsia="HG丸ｺﾞｼｯｸM-PRO" w:hAnsi="ＭＳ ゴシック" w:hint="eastAsia"/>
          <w:color w:val="FF0000"/>
          <w:kern w:val="0"/>
          <w:sz w:val="24"/>
          <w:szCs w:val="24"/>
        </w:rPr>
        <w:t xml:space="preserve">　</w:t>
      </w:r>
      <w:r w:rsidRPr="00AE0870">
        <w:rPr>
          <w:rFonts w:ascii="HG丸ｺﾞｼｯｸM-PRO" w:eastAsia="HG丸ｺﾞｼｯｸM-PRO" w:hAnsi="ＭＳ ゴシック" w:hint="eastAsia"/>
          <w:kern w:val="0"/>
          <w:sz w:val="24"/>
          <w:szCs w:val="24"/>
        </w:rPr>
        <w:t>当研究では、遺伝カウンセリングを利用できます。遺伝性（家族性）プリオン病と診断された場合に、あなたもしくはあなたのご家族がご希望されるときには、当研究の事務局にご連絡ください。当研究の専門遺伝カウンセラーが対応させていただきます。</w:t>
      </w:r>
    </w:p>
    <w:p w14:paraId="0BB03EB7" w14:textId="46DCD7E0" w:rsidR="00DB0EDF" w:rsidRDefault="00DB0EDF" w:rsidP="006460FF">
      <w:pPr>
        <w:suppressAutoHyphens/>
        <w:wordWrap w:val="0"/>
        <w:adjustRightInd w:val="0"/>
        <w:spacing w:line="360" w:lineRule="exact"/>
        <w:ind w:left="240" w:hangingChars="100" w:hanging="240"/>
        <w:jc w:val="left"/>
        <w:textAlignment w:val="baseline"/>
        <w:rPr>
          <w:rFonts w:ascii="HG丸ｺﾞｼｯｸM-PRO" w:eastAsia="HG丸ｺﾞｼｯｸM-PRO" w:hAnsi="ＭＳ ゴシック"/>
          <w:kern w:val="0"/>
          <w:sz w:val="24"/>
          <w:szCs w:val="24"/>
        </w:rPr>
      </w:pPr>
    </w:p>
    <w:p w14:paraId="4DBE9301" w14:textId="77777777" w:rsidR="00DB0EDF" w:rsidRPr="00BE29A1" w:rsidRDefault="00DB0EDF" w:rsidP="00DB0EDF">
      <w:pPr>
        <w:suppressAutoHyphens/>
        <w:wordWrap w:val="0"/>
        <w:adjustRightInd w:val="0"/>
        <w:spacing w:line="360" w:lineRule="exact"/>
        <w:ind w:left="241" w:hangingChars="100" w:hanging="241"/>
        <w:jc w:val="left"/>
        <w:textAlignment w:val="baseline"/>
        <w:rPr>
          <w:rFonts w:ascii="HG丸ｺﾞｼｯｸM-PRO" w:eastAsia="HG丸ｺﾞｼｯｸM-PRO" w:hAnsi="ＭＳ ゴシック"/>
          <w:b/>
          <w:kern w:val="0"/>
          <w:sz w:val="24"/>
          <w:szCs w:val="24"/>
        </w:rPr>
      </w:pPr>
      <w:r w:rsidRPr="00BE29A1">
        <w:rPr>
          <w:rFonts w:ascii="HG丸ｺﾞｼｯｸM-PRO" w:eastAsia="HG丸ｺﾞｼｯｸM-PRO" w:hAnsi="ＭＳ ゴシック" w:hint="eastAsia"/>
          <w:b/>
          <w:kern w:val="0"/>
          <w:sz w:val="24"/>
          <w:szCs w:val="24"/>
        </w:rPr>
        <w:t>―第2研究（クロイツフェルト・ヤコブ病サーベイランス研究（自然歴調査）―</w:t>
      </w:r>
    </w:p>
    <w:p w14:paraId="2A10CBE8" w14:textId="77777777" w:rsidR="00281A8F" w:rsidRPr="00371D62" w:rsidRDefault="00281A8F" w:rsidP="00281A8F">
      <w:pPr>
        <w:suppressAutoHyphens/>
        <w:wordWrap w:val="0"/>
        <w:adjustRightInd w:val="0"/>
        <w:spacing w:line="360" w:lineRule="exact"/>
        <w:ind w:leftChars="100" w:left="210" w:firstLineChars="89" w:firstLine="214"/>
        <w:jc w:val="left"/>
        <w:textAlignment w:val="baseline"/>
        <w:rPr>
          <w:rFonts w:ascii="HG丸ｺﾞｼｯｸM-PRO" w:eastAsia="HG丸ｺﾞｼｯｸM-PRO" w:hAnsi="ＭＳ ゴシック"/>
          <w:b/>
          <w:kern w:val="0"/>
          <w:sz w:val="24"/>
          <w:szCs w:val="24"/>
          <w:u w:val="single"/>
        </w:rPr>
      </w:pPr>
      <w:r w:rsidRPr="00371D62">
        <w:rPr>
          <w:rFonts w:ascii="HG丸ｺﾞｼｯｸM-PRO" w:eastAsia="HG丸ｺﾞｼｯｸM-PRO" w:hAnsi="ＭＳ ゴシック" w:hint="eastAsia"/>
          <w:b/>
          <w:kern w:val="0"/>
          <w:sz w:val="24"/>
          <w:szCs w:val="24"/>
          <w:u w:val="single"/>
        </w:rPr>
        <w:t>１）研究の参加基準</w:t>
      </w:r>
    </w:p>
    <w:p w14:paraId="4881587D" w14:textId="4CED1E8B" w:rsidR="00281A8F" w:rsidRDefault="00281A8F" w:rsidP="00281A8F">
      <w:pPr>
        <w:suppressAutoHyphens/>
        <w:wordWrap w:val="0"/>
        <w:adjustRightInd w:val="0"/>
        <w:spacing w:line="360" w:lineRule="exact"/>
        <w:ind w:leftChars="100" w:left="210" w:firstLineChars="100" w:firstLine="240"/>
        <w:jc w:val="left"/>
        <w:textAlignment w:val="baseline"/>
        <w:rPr>
          <w:rFonts w:ascii="HG丸ｺﾞｼｯｸM-PRO" w:eastAsia="HG丸ｺﾞｼｯｸM-PRO" w:hAnsi="ＭＳ ゴシック"/>
          <w:kern w:val="0"/>
          <w:sz w:val="24"/>
          <w:szCs w:val="24"/>
        </w:rPr>
      </w:pPr>
      <w:r>
        <w:rPr>
          <w:rFonts w:ascii="HG丸ｺﾞｼｯｸM-PRO" w:eastAsia="HG丸ｺﾞｼｯｸM-PRO" w:hAnsi="ＭＳ ゴシック" w:hint="eastAsia"/>
          <w:kern w:val="0"/>
          <w:sz w:val="24"/>
          <w:szCs w:val="24"/>
        </w:rPr>
        <w:t>①</w:t>
      </w:r>
      <w:r w:rsidR="00DB0EDF" w:rsidRPr="00DB0EDF">
        <w:rPr>
          <w:rFonts w:ascii="HG丸ｺﾞｼｯｸM-PRO" w:eastAsia="HG丸ｺﾞｼｯｸM-PRO" w:hAnsi="ＭＳ ゴシック" w:hint="eastAsia"/>
          <w:kern w:val="0"/>
          <w:sz w:val="24"/>
          <w:szCs w:val="24"/>
        </w:rPr>
        <w:t>WHOや厚生労働省の「プリオン病のサーベイランスと感染予防に関する調査研究班」の診断基準で可能性がある（possible）、確からしい（probable）と診断された患者さんのうち</w:t>
      </w:r>
      <w:r w:rsidR="00DB0EDF" w:rsidRPr="00DB0EDF">
        <w:rPr>
          <w:rFonts w:ascii="HG丸ｺﾞｼｯｸM-PRO" w:eastAsia="HG丸ｺﾞｼｯｸM-PRO" w:hAnsi="ＭＳ ゴシック"/>
          <w:kern w:val="0"/>
          <w:sz w:val="24"/>
          <w:szCs w:val="24"/>
        </w:rPr>
        <w:t>、本研究への参加に同意した患者さんを対象とします。</w:t>
      </w:r>
    </w:p>
    <w:p w14:paraId="44DBE4FF" w14:textId="72AF549F" w:rsidR="00DB0EDF" w:rsidRDefault="00281A8F" w:rsidP="00281A8F">
      <w:pPr>
        <w:suppressAutoHyphens/>
        <w:wordWrap w:val="0"/>
        <w:adjustRightInd w:val="0"/>
        <w:spacing w:line="360" w:lineRule="exact"/>
        <w:ind w:leftChars="100" w:left="210" w:firstLineChars="100" w:firstLine="240"/>
        <w:jc w:val="left"/>
        <w:textAlignment w:val="baseline"/>
        <w:rPr>
          <w:rFonts w:ascii="HG丸ｺﾞｼｯｸM-PRO" w:eastAsia="HG丸ｺﾞｼｯｸM-PRO" w:hAnsi="ＭＳ ゴシック"/>
          <w:kern w:val="0"/>
          <w:sz w:val="24"/>
          <w:szCs w:val="24"/>
        </w:rPr>
      </w:pPr>
      <w:r>
        <w:rPr>
          <w:rFonts w:ascii="HG丸ｺﾞｼｯｸM-PRO" w:eastAsia="HG丸ｺﾞｼｯｸM-PRO" w:hAnsi="ＭＳ ゴシック" w:hint="eastAsia"/>
          <w:kern w:val="0"/>
          <w:sz w:val="24"/>
          <w:szCs w:val="24"/>
        </w:rPr>
        <w:t>②</w:t>
      </w:r>
      <w:r w:rsidR="00DB0EDF" w:rsidRPr="00DB0EDF">
        <w:rPr>
          <w:rFonts w:ascii="HG丸ｺﾞｼｯｸM-PRO" w:eastAsia="HG丸ｺﾞｼｯｸM-PRO" w:hAnsi="ＭＳ ゴシック"/>
          <w:kern w:val="0"/>
          <w:sz w:val="24"/>
          <w:szCs w:val="24"/>
        </w:rPr>
        <w:t>性別は問わず、20歳以上の患者さんを対象とします。</w:t>
      </w:r>
    </w:p>
    <w:p w14:paraId="0B92B040" w14:textId="77777777" w:rsidR="00281A8F" w:rsidRPr="00371D62" w:rsidRDefault="00281A8F" w:rsidP="00281A8F">
      <w:pPr>
        <w:suppressAutoHyphens/>
        <w:wordWrap w:val="0"/>
        <w:adjustRightInd w:val="0"/>
        <w:spacing w:line="360" w:lineRule="exact"/>
        <w:ind w:leftChars="100" w:left="210" w:firstLineChars="100" w:firstLine="241"/>
        <w:jc w:val="left"/>
        <w:textAlignment w:val="baseline"/>
        <w:rPr>
          <w:rFonts w:ascii="HG丸ｺﾞｼｯｸM-PRO" w:eastAsia="HG丸ｺﾞｼｯｸM-PRO" w:hAnsi="ＭＳ ゴシック"/>
          <w:b/>
          <w:kern w:val="0"/>
          <w:sz w:val="24"/>
          <w:szCs w:val="24"/>
          <w:u w:val="single"/>
        </w:rPr>
      </w:pPr>
      <w:r w:rsidRPr="00371D62">
        <w:rPr>
          <w:rFonts w:ascii="HG丸ｺﾞｼｯｸM-PRO" w:eastAsia="HG丸ｺﾞｼｯｸM-PRO" w:hAnsi="ＭＳ ゴシック" w:hint="eastAsia"/>
          <w:b/>
          <w:kern w:val="0"/>
          <w:sz w:val="24"/>
          <w:szCs w:val="24"/>
          <w:u w:val="single"/>
        </w:rPr>
        <w:t>２）研究で用いる医薬品／医療機器／治療法について</w:t>
      </w:r>
    </w:p>
    <w:p w14:paraId="1580406C" w14:textId="77777777" w:rsidR="00281A8F" w:rsidRPr="00281A8F" w:rsidRDefault="00281A8F" w:rsidP="00281A8F">
      <w:pPr>
        <w:suppressAutoHyphens/>
        <w:wordWrap w:val="0"/>
        <w:adjustRightInd w:val="0"/>
        <w:spacing w:line="360" w:lineRule="exact"/>
        <w:ind w:leftChars="100" w:left="210" w:firstLineChars="100" w:firstLine="240"/>
        <w:jc w:val="left"/>
        <w:textAlignment w:val="baseline"/>
        <w:rPr>
          <w:rFonts w:ascii="HG丸ｺﾞｼｯｸM-PRO" w:eastAsia="HG丸ｺﾞｼｯｸM-PRO" w:hAnsi="ＭＳ ゴシック"/>
          <w:kern w:val="0"/>
          <w:sz w:val="24"/>
          <w:szCs w:val="24"/>
        </w:rPr>
      </w:pPr>
      <w:r w:rsidRPr="00281A8F">
        <w:rPr>
          <w:rFonts w:ascii="HG丸ｺﾞｼｯｸM-PRO" w:eastAsia="HG丸ｺﾞｼｯｸM-PRO" w:hAnsi="ＭＳ ゴシック" w:hint="eastAsia"/>
          <w:kern w:val="0"/>
          <w:sz w:val="24"/>
          <w:szCs w:val="24"/>
        </w:rPr>
        <w:t>当研究はプリオン病であるかどうかを診断することを主な目的とした観察研究ですので、治療法や治療医薬品は含まれません。</w:t>
      </w:r>
    </w:p>
    <w:p w14:paraId="44940935" w14:textId="77777777" w:rsidR="00281A8F" w:rsidRPr="00371D62" w:rsidRDefault="00281A8F" w:rsidP="00281A8F">
      <w:pPr>
        <w:suppressAutoHyphens/>
        <w:wordWrap w:val="0"/>
        <w:adjustRightInd w:val="0"/>
        <w:spacing w:line="360" w:lineRule="exact"/>
        <w:ind w:leftChars="100" w:left="210" w:firstLineChars="100" w:firstLine="241"/>
        <w:jc w:val="left"/>
        <w:textAlignment w:val="baseline"/>
        <w:rPr>
          <w:rFonts w:ascii="HG丸ｺﾞｼｯｸM-PRO" w:eastAsia="HG丸ｺﾞｼｯｸM-PRO" w:hAnsi="ＭＳ ゴシック"/>
          <w:b/>
          <w:kern w:val="0"/>
          <w:sz w:val="24"/>
          <w:szCs w:val="24"/>
          <w:u w:val="single"/>
        </w:rPr>
      </w:pPr>
      <w:r w:rsidRPr="00371D62">
        <w:rPr>
          <w:rFonts w:ascii="HG丸ｺﾞｼｯｸM-PRO" w:eastAsia="HG丸ｺﾞｼｯｸM-PRO" w:hAnsi="ＭＳ ゴシック" w:hint="eastAsia"/>
          <w:b/>
          <w:kern w:val="0"/>
          <w:sz w:val="24"/>
          <w:szCs w:val="24"/>
          <w:u w:val="single"/>
        </w:rPr>
        <w:t>３）研究期間、スケジュール</w:t>
      </w:r>
    </w:p>
    <w:p w14:paraId="10715362" w14:textId="78E52A7F" w:rsidR="00281A8F" w:rsidRPr="00281A8F" w:rsidRDefault="00281A8F" w:rsidP="00281A8F">
      <w:pPr>
        <w:suppressAutoHyphens/>
        <w:wordWrap w:val="0"/>
        <w:adjustRightInd w:val="0"/>
        <w:spacing w:line="360" w:lineRule="exact"/>
        <w:ind w:leftChars="100" w:left="210" w:firstLineChars="100" w:firstLine="240"/>
        <w:jc w:val="left"/>
        <w:textAlignment w:val="baseline"/>
        <w:rPr>
          <w:rFonts w:ascii="HG丸ｺﾞｼｯｸM-PRO" w:eastAsia="HG丸ｺﾞｼｯｸM-PRO" w:hAnsi="ＭＳ ゴシック"/>
          <w:kern w:val="0"/>
          <w:sz w:val="24"/>
          <w:szCs w:val="24"/>
        </w:rPr>
      </w:pPr>
      <w:r w:rsidRPr="00281A8F">
        <w:rPr>
          <w:rFonts w:ascii="HG丸ｺﾞｼｯｸM-PRO" w:eastAsia="HG丸ｺﾞｼｯｸM-PRO" w:hAnsi="ＭＳ ゴシック" w:hint="eastAsia"/>
          <w:kern w:val="0"/>
          <w:sz w:val="24"/>
          <w:szCs w:val="24"/>
        </w:rPr>
        <w:t>本研究の参加には、入院・外来通院は必要ありません。</w:t>
      </w:r>
    </w:p>
    <w:p w14:paraId="6177FC33" w14:textId="2DA44720" w:rsidR="00281A8F" w:rsidRPr="00281A8F" w:rsidRDefault="00281A8F" w:rsidP="00281A8F">
      <w:pPr>
        <w:suppressAutoHyphens/>
        <w:wordWrap w:val="0"/>
        <w:adjustRightInd w:val="0"/>
        <w:spacing w:line="360" w:lineRule="exact"/>
        <w:ind w:leftChars="100" w:left="210" w:firstLineChars="100" w:firstLine="240"/>
        <w:jc w:val="left"/>
        <w:textAlignment w:val="baseline"/>
        <w:rPr>
          <w:rFonts w:ascii="HG丸ｺﾞｼｯｸM-PRO" w:eastAsia="HG丸ｺﾞｼｯｸM-PRO" w:hAnsi="ＭＳ ゴシック"/>
          <w:kern w:val="0"/>
          <w:sz w:val="24"/>
          <w:szCs w:val="24"/>
        </w:rPr>
      </w:pPr>
      <w:r>
        <w:rPr>
          <w:rFonts w:ascii="HG丸ｺﾞｼｯｸM-PRO" w:eastAsia="HG丸ｺﾞｼｯｸM-PRO" w:hAnsi="ＭＳ ゴシック" w:hint="eastAsia"/>
          <w:kern w:val="0"/>
          <w:sz w:val="24"/>
          <w:szCs w:val="24"/>
        </w:rPr>
        <w:t>最初に、</w:t>
      </w:r>
      <w:r w:rsidRPr="00281A8F">
        <w:rPr>
          <w:rFonts w:ascii="HG丸ｺﾞｼｯｸM-PRO" w:eastAsia="HG丸ｺﾞｼｯｸM-PRO" w:hAnsi="ＭＳ ゴシック" w:hint="eastAsia"/>
          <w:kern w:val="0"/>
          <w:sz w:val="24"/>
          <w:szCs w:val="24"/>
        </w:rPr>
        <w:t>主治医の先生が、あなたを診察し、あなたの病気に関する検査結果・診察所見を調査票に</w:t>
      </w:r>
      <w:r>
        <w:rPr>
          <w:rFonts w:ascii="HG丸ｺﾞｼｯｸM-PRO" w:eastAsia="HG丸ｺﾞｼｯｸM-PRO" w:hAnsi="ＭＳ ゴシック" w:hint="eastAsia"/>
          <w:kern w:val="0"/>
          <w:sz w:val="24"/>
          <w:szCs w:val="24"/>
        </w:rPr>
        <w:t>記入していただきま</w:t>
      </w:r>
      <w:r w:rsidRPr="00281A8F">
        <w:rPr>
          <w:rFonts w:ascii="HG丸ｺﾞｼｯｸM-PRO" w:eastAsia="HG丸ｺﾞｼｯｸM-PRO" w:hAnsi="ＭＳ ゴシック" w:hint="eastAsia"/>
          <w:kern w:val="0"/>
          <w:sz w:val="24"/>
          <w:szCs w:val="24"/>
        </w:rPr>
        <w:t>す。</w:t>
      </w:r>
    </w:p>
    <w:p w14:paraId="6FAC6BF5" w14:textId="3E44229F" w:rsidR="00281A8F" w:rsidRPr="0027211A" w:rsidRDefault="00281A8F" w:rsidP="0027211A">
      <w:pPr>
        <w:ind w:leftChars="67" w:left="141" w:firstLine="283"/>
        <w:jc w:val="left"/>
        <w:rPr>
          <w:rFonts w:ascii="HG丸ｺﾞｼｯｸM-PRO" w:eastAsia="HG丸ｺﾞｼｯｸM-PRO" w:hAnsi="HG丸ｺﾞｼｯｸM-PRO"/>
          <w:sz w:val="24"/>
          <w:szCs w:val="24"/>
          <w:u w:val="single"/>
        </w:rPr>
      </w:pPr>
      <w:r w:rsidRPr="00281A8F">
        <w:rPr>
          <w:rFonts w:ascii="HG丸ｺﾞｼｯｸM-PRO" w:eastAsia="HG丸ｺﾞｼｯｸM-PRO" w:hAnsi="HG丸ｺﾞｼｯｸM-PRO" w:hint="eastAsia"/>
          <w:sz w:val="24"/>
          <w:szCs w:val="24"/>
        </w:rPr>
        <w:t>この調査研究の対象となる患者さんには、月に一度、医師による診察または調査員による電話調査を受けていただきます（電話調査は、患者さん</w:t>
      </w:r>
      <w:r>
        <w:rPr>
          <w:rFonts w:ascii="HG丸ｺﾞｼｯｸM-PRO" w:eastAsia="HG丸ｺﾞｼｯｸM-PRO" w:hAnsi="HG丸ｺﾞｼｯｸM-PRO" w:hint="eastAsia"/>
          <w:sz w:val="24"/>
          <w:szCs w:val="24"/>
        </w:rPr>
        <w:t>の病状が回答できない</w:t>
      </w:r>
      <w:r w:rsidRPr="00281A8F">
        <w:rPr>
          <w:rFonts w:ascii="HG丸ｺﾞｼｯｸM-PRO" w:eastAsia="HG丸ｺﾞｼｯｸM-PRO" w:hAnsi="HG丸ｺﾞｼｯｸM-PRO" w:hint="eastAsia"/>
          <w:sz w:val="24"/>
          <w:szCs w:val="24"/>
        </w:rPr>
        <w:t>場合には、介護者や代諾者の方にお答えいただきます）。</w:t>
      </w:r>
      <w:r w:rsidR="0027211A" w:rsidRPr="0027211A">
        <w:rPr>
          <w:rFonts w:ascii="HG丸ｺﾞｼｯｸM-PRO" w:eastAsia="HG丸ｺﾞｼｯｸM-PRO" w:hAnsi="HG丸ｺﾞｼｯｸM-PRO" w:hint="eastAsia"/>
          <w:sz w:val="24"/>
          <w:szCs w:val="24"/>
          <w:u w:val="single"/>
        </w:rPr>
        <w:t>この調査は、「5</w:t>
      </w:r>
      <w:r w:rsidR="0027211A" w:rsidRPr="0027211A">
        <w:rPr>
          <w:rFonts w:ascii="HG丸ｺﾞｼｯｸM-PRO" w:eastAsia="HG丸ｺﾞｼｯｸM-PRO" w:hAnsi="HG丸ｺﾞｼｯｸM-PRO"/>
          <w:sz w:val="24"/>
          <w:szCs w:val="24"/>
          <w:u w:val="single"/>
        </w:rPr>
        <w:t>. 3)</w:t>
      </w:r>
      <w:r w:rsidR="0027211A" w:rsidRPr="0027211A">
        <w:rPr>
          <w:rFonts w:ascii="HG丸ｺﾞｼｯｸM-PRO" w:eastAsia="HG丸ｺﾞｼｯｸM-PRO" w:hAnsi="HG丸ｺﾞｼｯｸM-PRO" w:hint="eastAsia"/>
          <w:sz w:val="24"/>
          <w:szCs w:val="24"/>
          <w:u w:val="single"/>
        </w:rPr>
        <w:t>研究を終止する場合」にあります中止条件まで、もしくは患者さん・代諾者の方の同意撤回がなされた時まで、もしくは残念ながらお亡くなりになるまで継続します。</w:t>
      </w:r>
    </w:p>
    <w:p w14:paraId="56F0F71E" w14:textId="599E16F2" w:rsidR="0027211A" w:rsidRPr="0027211A" w:rsidRDefault="0027211A" w:rsidP="0027211A">
      <w:pPr>
        <w:ind w:leftChars="67" w:left="141" w:firstLine="283"/>
        <w:jc w:val="left"/>
        <w:rPr>
          <w:rFonts w:ascii="HG丸ｺﾞｼｯｸM-PRO" w:eastAsia="HG丸ｺﾞｼｯｸM-PRO" w:hAnsi="HG丸ｺﾞｼｯｸM-PRO" w:hint="eastAsia"/>
          <w:sz w:val="24"/>
          <w:szCs w:val="24"/>
          <w:u w:val="single"/>
        </w:rPr>
      </w:pPr>
      <w:r w:rsidRPr="0027211A">
        <w:rPr>
          <w:rFonts w:ascii="HG丸ｺﾞｼｯｸM-PRO" w:eastAsia="HG丸ｺﾞｼｯｸM-PRO" w:hAnsi="HG丸ｺﾞｼｯｸM-PRO" w:hint="eastAsia"/>
          <w:sz w:val="24"/>
          <w:szCs w:val="24"/>
          <w:u w:val="single"/>
        </w:rPr>
        <w:t>電話調査をいたします調査員は看護師・臨床検査技師などの有資格者で訓練を受けたものが行います。</w:t>
      </w:r>
    </w:p>
    <w:p w14:paraId="13A45DE7" w14:textId="35703D6D" w:rsidR="00DB0EDF" w:rsidRDefault="00DB0EDF" w:rsidP="00376467">
      <w:pPr>
        <w:suppressAutoHyphens/>
        <w:wordWrap w:val="0"/>
        <w:adjustRightInd w:val="0"/>
        <w:spacing w:line="360" w:lineRule="exact"/>
        <w:ind w:leftChars="135" w:left="283" w:firstLineChars="58" w:firstLine="139"/>
        <w:jc w:val="left"/>
        <w:textAlignment w:val="baseline"/>
        <w:rPr>
          <w:rFonts w:ascii="HG丸ｺﾞｼｯｸM-PRO" w:eastAsia="HG丸ｺﾞｼｯｸM-PRO" w:hAnsi="ＭＳ ゴシック"/>
          <w:kern w:val="0"/>
          <w:sz w:val="24"/>
          <w:szCs w:val="24"/>
        </w:rPr>
      </w:pPr>
      <w:r w:rsidRPr="00DB0EDF">
        <w:rPr>
          <w:rFonts w:ascii="HG丸ｺﾞｼｯｸM-PRO" w:eastAsia="HG丸ｺﾞｼｯｸM-PRO" w:hAnsi="ＭＳ ゴシック" w:hint="eastAsia"/>
          <w:kern w:val="0"/>
          <w:sz w:val="24"/>
          <w:szCs w:val="24"/>
        </w:rPr>
        <w:t>それ以外にはこの研究のために特に何かをお願いするということはありません。通常の診察の中で行われる検査の結果などを参考にさせていただきます。</w:t>
      </w:r>
    </w:p>
    <w:p w14:paraId="2ACCFD1A" w14:textId="77777777" w:rsidR="00376467" w:rsidRPr="00371D62" w:rsidRDefault="00376467" w:rsidP="00376467">
      <w:pPr>
        <w:suppressAutoHyphens/>
        <w:wordWrap w:val="0"/>
        <w:adjustRightInd w:val="0"/>
        <w:spacing w:line="360" w:lineRule="exact"/>
        <w:ind w:leftChars="135" w:left="283" w:firstLineChars="58" w:firstLine="140"/>
        <w:jc w:val="left"/>
        <w:textAlignment w:val="baseline"/>
        <w:rPr>
          <w:rFonts w:ascii="HG丸ｺﾞｼｯｸM-PRO" w:eastAsia="HG丸ｺﾞｼｯｸM-PRO" w:hAnsi="ＭＳ ゴシック"/>
          <w:b/>
          <w:kern w:val="0"/>
          <w:sz w:val="24"/>
          <w:szCs w:val="24"/>
          <w:u w:val="single"/>
        </w:rPr>
      </w:pPr>
      <w:r w:rsidRPr="00371D62">
        <w:rPr>
          <w:rFonts w:ascii="HG丸ｺﾞｼｯｸM-PRO" w:eastAsia="HG丸ｺﾞｼｯｸM-PRO" w:hAnsi="ＭＳ ゴシック" w:hint="eastAsia"/>
          <w:b/>
          <w:kern w:val="0"/>
          <w:sz w:val="24"/>
          <w:szCs w:val="24"/>
          <w:u w:val="single"/>
        </w:rPr>
        <w:t>４）実施する検査について</w:t>
      </w:r>
    </w:p>
    <w:p w14:paraId="15168D9D" w14:textId="19D19EEE" w:rsidR="00376467" w:rsidRPr="00376467" w:rsidRDefault="00376467" w:rsidP="00376467">
      <w:pPr>
        <w:suppressAutoHyphens/>
        <w:wordWrap w:val="0"/>
        <w:adjustRightInd w:val="0"/>
        <w:spacing w:line="360" w:lineRule="exact"/>
        <w:ind w:leftChars="135" w:left="283" w:firstLineChars="58" w:firstLine="139"/>
        <w:jc w:val="left"/>
        <w:textAlignment w:val="baseline"/>
        <w:rPr>
          <w:rFonts w:ascii="HG丸ｺﾞｼｯｸM-PRO" w:eastAsia="HG丸ｺﾞｼｯｸM-PRO" w:hAnsi="ＭＳ ゴシック"/>
          <w:kern w:val="0"/>
          <w:sz w:val="24"/>
          <w:szCs w:val="24"/>
        </w:rPr>
      </w:pPr>
      <w:r w:rsidRPr="00376467">
        <w:rPr>
          <w:rFonts w:ascii="HG丸ｺﾞｼｯｸM-PRO" w:eastAsia="HG丸ｺﾞｼｯｸM-PRO" w:hAnsi="ＭＳ ゴシック" w:hint="eastAsia"/>
          <w:kern w:val="0"/>
          <w:sz w:val="24"/>
          <w:szCs w:val="24"/>
        </w:rPr>
        <w:t>当研究は通常の診断や治療、検査を行い、その中で得られた診療情報を</w:t>
      </w:r>
      <w:r>
        <w:rPr>
          <w:rFonts w:ascii="HG丸ｺﾞｼｯｸM-PRO" w:eastAsia="HG丸ｺﾞｼｯｸM-PRO" w:hAnsi="ＭＳ ゴシック" w:hint="eastAsia"/>
          <w:kern w:val="0"/>
          <w:sz w:val="24"/>
          <w:szCs w:val="24"/>
        </w:rPr>
        <w:t>経時的に</w:t>
      </w:r>
      <w:r w:rsidRPr="00376467">
        <w:rPr>
          <w:rFonts w:ascii="HG丸ｺﾞｼｯｸM-PRO" w:eastAsia="HG丸ｺﾞｼｯｸM-PRO" w:hAnsi="ＭＳ ゴシック" w:hint="eastAsia"/>
          <w:kern w:val="0"/>
          <w:sz w:val="24"/>
          <w:szCs w:val="24"/>
        </w:rPr>
        <w:t>収集する研究であり、主治医の先生があなたの</w:t>
      </w:r>
      <w:r>
        <w:rPr>
          <w:rFonts w:ascii="HG丸ｺﾞｼｯｸM-PRO" w:eastAsia="HG丸ｺﾞｼｯｸM-PRO" w:hAnsi="ＭＳ ゴシック" w:hint="eastAsia"/>
          <w:kern w:val="0"/>
          <w:sz w:val="24"/>
          <w:szCs w:val="24"/>
        </w:rPr>
        <w:t>病気の様子の変化を観察して</w:t>
      </w:r>
      <w:r w:rsidRPr="00376467">
        <w:rPr>
          <w:rFonts w:ascii="HG丸ｺﾞｼｯｸM-PRO" w:eastAsia="HG丸ｺﾞｼｯｸM-PRO" w:hAnsi="ＭＳ ゴシック" w:hint="eastAsia"/>
          <w:kern w:val="0"/>
          <w:sz w:val="24"/>
          <w:szCs w:val="24"/>
        </w:rPr>
        <w:t>お知らせいただくだけのものです。</w:t>
      </w:r>
    </w:p>
    <w:p w14:paraId="23B3221D" w14:textId="28680653" w:rsidR="00DB0EDF" w:rsidRPr="00DB0EDF" w:rsidRDefault="00376467" w:rsidP="00376467">
      <w:pPr>
        <w:suppressAutoHyphens/>
        <w:wordWrap w:val="0"/>
        <w:adjustRightInd w:val="0"/>
        <w:spacing w:line="360" w:lineRule="exact"/>
        <w:ind w:leftChars="135" w:left="283" w:firstLineChars="58" w:firstLine="139"/>
        <w:jc w:val="left"/>
        <w:textAlignment w:val="baseline"/>
        <w:rPr>
          <w:rFonts w:ascii="HG丸ｺﾞｼｯｸM-PRO" w:eastAsia="HG丸ｺﾞｼｯｸM-PRO" w:hAnsi="ＭＳ ゴシック"/>
          <w:kern w:val="0"/>
          <w:sz w:val="24"/>
          <w:szCs w:val="24"/>
        </w:rPr>
      </w:pPr>
      <w:r w:rsidRPr="00376467">
        <w:rPr>
          <w:rFonts w:ascii="HG丸ｺﾞｼｯｸM-PRO" w:eastAsia="HG丸ｺﾞｼｯｸM-PRO" w:hAnsi="ＭＳ ゴシック" w:hint="eastAsia"/>
          <w:kern w:val="0"/>
          <w:sz w:val="24"/>
          <w:szCs w:val="24"/>
        </w:rPr>
        <w:t xml:space="preserve">　</w:t>
      </w:r>
      <w:r>
        <w:rPr>
          <w:rFonts w:ascii="HG丸ｺﾞｼｯｸM-PRO" w:eastAsia="HG丸ｺﾞｼｯｸM-PRO" w:hAnsi="ＭＳ ゴシック" w:hint="eastAsia"/>
          <w:kern w:val="0"/>
          <w:sz w:val="24"/>
          <w:szCs w:val="24"/>
        </w:rPr>
        <w:t>観察</w:t>
      </w:r>
      <w:r w:rsidRPr="00376467">
        <w:rPr>
          <w:rFonts w:ascii="HG丸ｺﾞｼｯｸM-PRO" w:eastAsia="HG丸ｺﾞｼｯｸM-PRO" w:hAnsi="ＭＳ ゴシック" w:hint="eastAsia"/>
          <w:kern w:val="0"/>
          <w:sz w:val="24"/>
          <w:szCs w:val="24"/>
        </w:rPr>
        <w:t>結果はあなたの名前を記入せず、年齢・生年月日・都道府県のみの情報とと</w:t>
      </w:r>
      <w:r w:rsidRPr="00376467">
        <w:rPr>
          <w:rFonts w:ascii="HG丸ｺﾞｼｯｸM-PRO" w:eastAsia="HG丸ｺﾞｼｯｸM-PRO" w:hAnsi="ＭＳ ゴシック" w:hint="eastAsia"/>
          <w:kern w:val="0"/>
          <w:sz w:val="24"/>
          <w:szCs w:val="24"/>
        </w:rPr>
        <w:lastRenderedPageBreak/>
        <w:t>もに調査票に記入され、</w:t>
      </w:r>
      <w:r w:rsidR="00DB0EDF" w:rsidRPr="00DB0EDF">
        <w:rPr>
          <w:rFonts w:ascii="HG丸ｺﾞｼｯｸM-PRO" w:eastAsia="HG丸ｺﾞｼｯｸM-PRO" w:hAnsi="ＭＳ ゴシック" w:hint="eastAsia"/>
          <w:kern w:val="0"/>
          <w:sz w:val="24"/>
          <w:szCs w:val="24"/>
        </w:rPr>
        <w:t>個人情報とは切り離されて国立精神・神経医療研究センター内で厳重に管理されます。（データには、患者さんの氏名や住所などの個人情報は、含まれておりません。</w:t>
      </w:r>
      <w:r>
        <w:rPr>
          <w:rFonts w:ascii="HG丸ｺﾞｼｯｸM-PRO" w:eastAsia="HG丸ｺﾞｼｯｸM-PRO" w:hAnsi="ＭＳ ゴシック" w:hint="eastAsia"/>
          <w:kern w:val="0"/>
          <w:sz w:val="24"/>
          <w:szCs w:val="24"/>
        </w:rPr>
        <w:t>患者さんもしくは代諾者の方の電子メールアドレスや電話番号は全く別の表を用いますので、調査員は生年月日や住所も知ることはできません</w:t>
      </w:r>
      <w:r w:rsidR="00DB0EDF" w:rsidRPr="00DB0EDF">
        <w:rPr>
          <w:rFonts w:ascii="HG丸ｺﾞｼｯｸM-PRO" w:eastAsia="HG丸ｺﾞｼｯｸM-PRO" w:hAnsi="ＭＳ ゴシック" w:hint="eastAsia"/>
          <w:kern w:val="0"/>
          <w:sz w:val="24"/>
          <w:szCs w:val="24"/>
        </w:rPr>
        <w:t>）</w:t>
      </w:r>
    </w:p>
    <w:p w14:paraId="2A30790B" w14:textId="77777777" w:rsidR="00DB0EDF" w:rsidRPr="00DB0EDF" w:rsidRDefault="00DB0EDF" w:rsidP="008610B9">
      <w:pPr>
        <w:suppressAutoHyphens/>
        <w:wordWrap w:val="0"/>
        <w:adjustRightInd w:val="0"/>
        <w:spacing w:line="360" w:lineRule="exact"/>
        <w:ind w:leftChars="100" w:left="210"/>
        <w:jc w:val="left"/>
        <w:textAlignment w:val="baseline"/>
        <w:rPr>
          <w:rFonts w:ascii="HG丸ｺﾞｼｯｸM-PRO" w:eastAsia="HG丸ｺﾞｼｯｸM-PRO" w:hAnsi="ＭＳ ゴシック"/>
          <w:kern w:val="0"/>
          <w:sz w:val="24"/>
          <w:szCs w:val="24"/>
        </w:rPr>
      </w:pPr>
      <w:r w:rsidRPr="00DB0EDF">
        <w:rPr>
          <w:rFonts w:ascii="HG丸ｺﾞｼｯｸM-PRO" w:eastAsia="HG丸ｺﾞｼｯｸM-PRO" w:hAnsi="ＭＳ ゴシック" w:hint="eastAsia"/>
          <w:kern w:val="0"/>
          <w:sz w:val="24"/>
          <w:szCs w:val="24"/>
        </w:rPr>
        <w:t>提供していただいたデータを他の研究目的で利用させていただく場合には、新たに倫理審査を申請し、承認後に利用します。</w:t>
      </w:r>
    </w:p>
    <w:p w14:paraId="194918CA" w14:textId="77777777" w:rsidR="008610B9" w:rsidRPr="008D023B" w:rsidRDefault="008610B9" w:rsidP="008610B9">
      <w:pPr>
        <w:suppressAutoHyphens/>
        <w:wordWrap w:val="0"/>
        <w:adjustRightInd w:val="0"/>
        <w:spacing w:line="360" w:lineRule="exact"/>
        <w:ind w:leftChars="134" w:left="281" w:firstLine="2"/>
        <w:jc w:val="left"/>
        <w:textAlignment w:val="baseline"/>
        <w:rPr>
          <w:rFonts w:ascii="HG丸ｺﾞｼｯｸM-PRO" w:eastAsia="HG丸ｺﾞｼｯｸM-PRO" w:hAnsi="ＭＳ ゴシック"/>
          <w:b/>
          <w:kern w:val="0"/>
          <w:sz w:val="24"/>
          <w:szCs w:val="24"/>
        </w:rPr>
      </w:pPr>
      <w:r w:rsidRPr="008D023B">
        <w:rPr>
          <w:rFonts w:ascii="HG丸ｺﾞｼｯｸM-PRO" w:eastAsia="HG丸ｺﾞｼｯｸM-PRO" w:hAnsi="ＭＳ ゴシック" w:hint="eastAsia"/>
          <w:b/>
          <w:kern w:val="0"/>
          <w:sz w:val="24"/>
          <w:szCs w:val="24"/>
        </w:rPr>
        <w:t>５）利用できる遺伝カウンセリングに関する情報</w:t>
      </w:r>
    </w:p>
    <w:p w14:paraId="2448ABD7" w14:textId="77777777" w:rsidR="008610B9" w:rsidRDefault="008610B9" w:rsidP="008610B9">
      <w:pPr>
        <w:suppressAutoHyphens/>
        <w:wordWrap w:val="0"/>
        <w:adjustRightInd w:val="0"/>
        <w:spacing w:line="360" w:lineRule="exact"/>
        <w:ind w:left="240" w:hangingChars="100" w:hanging="240"/>
        <w:jc w:val="left"/>
        <w:textAlignment w:val="baseline"/>
        <w:rPr>
          <w:rFonts w:ascii="HG丸ｺﾞｼｯｸM-PRO" w:eastAsia="HG丸ｺﾞｼｯｸM-PRO" w:hAnsi="ＭＳ ゴシック"/>
          <w:kern w:val="0"/>
          <w:sz w:val="24"/>
          <w:szCs w:val="24"/>
        </w:rPr>
      </w:pPr>
      <w:r>
        <w:rPr>
          <w:rFonts w:ascii="HG丸ｺﾞｼｯｸM-PRO" w:eastAsia="HG丸ｺﾞｼｯｸM-PRO" w:hAnsi="ＭＳ ゴシック" w:hint="eastAsia"/>
          <w:color w:val="FF0000"/>
          <w:kern w:val="0"/>
          <w:sz w:val="24"/>
          <w:szCs w:val="24"/>
        </w:rPr>
        <w:t xml:space="preserve">　</w:t>
      </w:r>
      <w:r w:rsidRPr="00AE0870">
        <w:rPr>
          <w:rFonts w:ascii="HG丸ｺﾞｼｯｸM-PRO" w:eastAsia="HG丸ｺﾞｼｯｸM-PRO" w:hAnsi="ＭＳ ゴシック" w:hint="eastAsia"/>
          <w:kern w:val="0"/>
          <w:sz w:val="24"/>
          <w:szCs w:val="24"/>
        </w:rPr>
        <w:t>当研究では、遺伝カウンセリングを利用できます。遺伝性（家族性）プリオン病と診断された場合に、あなたもしくはあなたのご家族がご希望されるときには、当研究の事務局にご連絡ください。当研究の専門遺伝カウンセラーが対応させていただきます。</w:t>
      </w:r>
    </w:p>
    <w:p w14:paraId="21527B5A" w14:textId="77777777" w:rsidR="00DB0EDF" w:rsidRPr="008610B9" w:rsidRDefault="00DB0EDF" w:rsidP="006460FF">
      <w:pPr>
        <w:suppressAutoHyphens/>
        <w:wordWrap w:val="0"/>
        <w:adjustRightInd w:val="0"/>
        <w:spacing w:line="360" w:lineRule="exact"/>
        <w:ind w:left="240" w:hangingChars="100" w:hanging="240"/>
        <w:jc w:val="left"/>
        <w:textAlignment w:val="baseline"/>
        <w:rPr>
          <w:rFonts w:ascii="HG丸ｺﾞｼｯｸM-PRO" w:eastAsia="HG丸ｺﾞｼｯｸM-PRO" w:hAnsi="ＭＳ ゴシック"/>
          <w:kern w:val="0"/>
          <w:sz w:val="24"/>
          <w:szCs w:val="24"/>
        </w:rPr>
      </w:pPr>
    </w:p>
    <w:p w14:paraId="6D98DE94" w14:textId="77777777" w:rsidR="004A4417" w:rsidRPr="009D3D1F" w:rsidRDefault="004A4417" w:rsidP="00C73A16">
      <w:pPr>
        <w:rPr>
          <w:rFonts w:ascii="HG丸ｺﾞｼｯｸM-PRO" w:eastAsia="HG丸ｺﾞｼｯｸM-PRO" w:hAnsi="ＭＳ ゴシック"/>
          <w:sz w:val="24"/>
          <w:szCs w:val="24"/>
        </w:rPr>
      </w:pPr>
    </w:p>
    <w:p w14:paraId="3344A787" w14:textId="77777777" w:rsidR="00376467" w:rsidRPr="00371D62" w:rsidRDefault="00077877" w:rsidP="00371D62">
      <w:pPr>
        <w:rPr>
          <w:b/>
          <w:sz w:val="24"/>
          <w:szCs w:val="24"/>
          <w:u w:val="single"/>
        </w:rPr>
      </w:pPr>
      <w:r w:rsidRPr="00371D62">
        <w:rPr>
          <w:rFonts w:hint="eastAsia"/>
          <w:b/>
          <w:sz w:val="24"/>
          <w:szCs w:val="24"/>
          <w:u w:val="single"/>
        </w:rPr>
        <w:t>５．研究参加により生じるかもしれない負担、リスク、利益について</w:t>
      </w:r>
      <w:bookmarkStart w:id="1" w:name="_Toc412135860"/>
    </w:p>
    <w:p w14:paraId="35938F11" w14:textId="2A8C2E40" w:rsidR="00376467" w:rsidRPr="008C4D3E" w:rsidRDefault="00376467" w:rsidP="008C4D3E">
      <w:pPr>
        <w:rPr>
          <w:sz w:val="24"/>
          <w:szCs w:val="24"/>
        </w:rPr>
      </w:pPr>
      <w:r w:rsidRPr="008C4D3E">
        <w:rPr>
          <w:rFonts w:hint="eastAsia"/>
          <w:sz w:val="24"/>
          <w:szCs w:val="24"/>
        </w:rPr>
        <w:t>―第</w:t>
      </w:r>
      <w:r w:rsidRPr="008C4D3E">
        <w:rPr>
          <w:rFonts w:hint="eastAsia"/>
          <w:sz w:val="24"/>
          <w:szCs w:val="24"/>
        </w:rPr>
        <w:t>1</w:t>
      </w:r>
      <w:r w:rsidRPr="008C4D3E">
        <w:rPr>
          <w:rFonts w:hint="eastAsia"/>
          <w:sz w:val="24"/>
          <w:szCs w:val="24"/>
        </w:rPr>
        <w:t>研究（クロイツフェルト・ヤコブ病サーベイランス研究（実地調査）―</w:t>
      </w:r>
    </w:p>
    <w:p w14:paraId="136E52C9" w14:textId="6A937244" w:rsidR="00376467" w:rsidRPr="008C4D3E" w:rsidRDefault="00376467" w:rsidP="008C4D3E">
      <w:pPr>
        <w:rPr>
          <w:sz w:val="24"/>
          <w:szCs w:val="24"/>
        </w:rPr>
      </w:pPr>
      <w:r w:rsidRPr="008C4D3E">
        <w:rPr>
          <w:rFonts w:hint="eastAsia"/>
          <w:sz w:val="24"/>
          <w:szCs w:val="24"/>
        </w:rPr>
        <w:t>―第</w:t>
      </w:r>
      <w:r w:rsidRPr="008C4D3E">
        <w:rPr>
          <w:rFonts w:hint="eastAsia"/>
          <w:sz w:val="24"/>
          <w:szCs w:val="24"/>
        </w:rPr>
        <w:t>2</w:t>
      </w:r>
      <w:r w:rsidRPr="008C4D3E">
        <w:rPr>
          <w:rFonts w:hint="eastAsia"/>
          <w:sz w:val="24"/>
          <w:szCs w:val="24"/>
        </w:rPr>
        <w:t>研究（クロイツフェルト・ヤコブ病サーベイランス研究（自然歴調査）―</w:t>
      </w:r>
    </w:p>
    <w:p w14:paraId="05F49A08" w14:textId="073EE89C" w:rsidR="00A20847" w:rsidRPr="009D3D1F" w:rsidRDefault="00DF1966" w:rsidP="00371D62">
      <w:pPr>
        <w:pStyle w:val="2"/>
        <w:ind w:firstLineChars="117" w:firstLine="28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１）生じるかもしれない負担、リスク</w:t>
      </w:r>
      <w:bookmarkEnd w:id="1"/>
    </w:p>
    <w:p w14:paraId="13C5CA26" w14:textId="77777777" w:rsidR="00A20847" w:rsidRPr="00371D62" w:rsidRDefault="00DF1966" w:rsidP="00371D62">
      <w:pPr>
        <w:ind w:firstLineChars="117" w:firstLine="281"/>
        <w:rPr>
          <w:sz w:val="24"/>
          <w:szCs w:val="24"/>
        </w:rPr>
      </w:pPr>
      <w:r w:rsidRPr="00371D62">
        <w:rPr>
          <w:rFonts w:hint="eastAsia"/>
          <w:sz w:val="24"/>
          <w:szCs w:val="24"/>
        </w:rPr>
        <w:t>（</w:t>
      </w:r>
      <w:r w:rsidR="00A20847" w:rsidRPr="00371D62">
        <w:rPr>
          <w:rFonts w:hint="eastAsia"/>
          <w:sz w:val="24"/>
          <w:szCs w:val="24"/>
        </w:rPr>
        <w:t>１）有害事象</w:t>
      </w:r>
    </w:p>
    <w:p w14:paraId="1D0F6640" w14:textId="053BB317" w:rsidR="00AE0870" w:rsidRPr="00CE42BE" w:rsidRDefault="00C640A8" w:rsidP="00371D62">
      <w:pPr>
        <w:suppressAutoHyphens/>
        <w:wordWrap w:val="0"/>
        <w:adjustRightInd w:val="0"/>
        <w:ind w:firstLineChars="117" w:firstLine="281"/>
        <w:jc w:val="left"/>
        <w:textAlignment w:val="baseline"/>
        <w:rPr>
          <w:rFonts w:ascii="HG丸ｺﾞｼｯｸM-PRO" w:eastAsia="HG丸ｺﾞｼｯｸM-PRO" w:hAnsi="ＭＳ ゴシック"/>
          <w:kern w:val="0"/>
          <w:sz w:val="24"/>
          <w:szCs w:val="24"/>
        </w:rPr>
      </w:pPr>
      <w:r w:rsidRPr="009D3D1F">
        <w:rPr>
          <w:rFonts w:ascii="HG丸ｺﾞｼｯｸM-PRO" w:eastAsia="HG丸ｺﾞｼｯｸM-PRO" w:hAnsi="ＭＳ ゴシック" w:hint="eastAsia"/>
          <w:kern w:val="0"/>
          <w:sz w:val="24"/>
          <w:szCs w:val="24"/>
        </w:rPr>
        <w:t>研究参加に伴って起こった</w:t>
      </w:r>
      <w:r w:rsidR="00B11D54" w:rsidRPr="009D3D1F">
        <w:rPr>
          <w:rFonts w:ascii="HG丸ｺﾞｼｯｸM-PRO" w:eastAsia="HG丸ｺﾞｼｯｸM-PRO" w:hAnsi="ＭＳ ゴシック" w:hint="eastAsia"/>
          <w:kern w:val="0"/>
          <w:sz w:val="24"/>
          <w:szCs w:val="24"/>
        </w:rPr>
        <w:t>全ての</w:t>
      </w:r>
      <w:r w:rsidRPr="009D3D1F">
        <w:rPr>
          <w:rFonts w:ascii="HG丸ｺﾞｼｯｸM-PRO" w:eastAsia="HG丸ｺﾞｼｯｸM-PRO" w:hAnsi="ＭＳ ゴシック" w:hint="eastAsia"/>
          <w:kern w:val="0"/>
          <w:sz w:val="24"/>
          <w:szCs w:val="24"/>
        </w:rPr>
        <w:t>好ましくない</w:t>
      </w:r>
      <w:r w:rsidR="00B11D54" w:rsidRPr="009D3D1F">
        <w:rPr>
          <w:rFonts w:ascii="HG丸ｺﾞｼｯｸM-PRO" w:eastAsia="HG丸ｺﾞｼｯｸM-PRO" w:hAnsi="ＭＳ ゴシック" w:hint="eastAsia"/>
          <w:kern w:val="0"/>
          <w:sz w:val="24"/>
          <w:szCs w:val="24"/>
        </w:rPr>
        <w:t>又は意図しない傷病若しくはその徴候（</w:t>
      </w:r>
      <w:r w:rsidRPr="009D3D1F">
        <w:rPr>
          <w:rFonts w:ascii="HG丸ｺﾞｼｯｸM-PRO" w:eastAsia="HG丸ｺﾞｼｯｸM-PRO" w:hAnsi="ＭＳ ゴシック" w:hint="eastAsia"/>
          <w:kern w:val="0"/>
          <w:sz w:val="24"/>
          <w:szCs w:val="24"/>
        </w:rPr>
        <w:t>臨床検査値の</w:t>
      </w:r>
      <w:r w:rsidR="00B11D54" w:rsidRPr="009D3D1F">
        <w:rPr>
          <w:rFonts w:ascii="HG丸ｺﾞｼｯｸM-PRO" w:eastAsia="HG丸ｺﾞｼｯｸM-PRO" w:hAnsi="ＭＳ ゴシック" w:hint="eastAsia"/>
          <w:kern w:val="0"/>
          <w:sz w:val="24"/>
          <w:szCs w:val="24"/>
        </w:rPr>
        <w:t>異常を含む）</w:t>
      </w:r>
      <w:r w:rsidRPr="009D3D1F">
        <w:rPr>
          <w:rFonts w:ascii="HG丸ｺﾞｼｯｸM-PRO" w:eastAsia="HG丸ｺﾞｼｯｸM-PRO" w:hAnsi="ＭＳ ゴシック" w:hint="eastAsia"/>
          <w:kern w:val="0"/>
          <w:sz w:val="24"/>
          <w:szCs w:val="24"/>
        </w:rPr>
        <w:t>を「有害事象」といいます。</w:t>
      </w:r>
      <w:r w:rsidR="00AE0870" w:rsidRPr="00CE42BE">
        <w:rPr>
          <w:rFonts w:ascii="HG丸ｺﾞｼｯｸM-PRO" w:eastAsia="HG丸ｺﾞｼｯｸM-PRO" w:hAnsi="ＭＳ ゴシック" w:hint="eastAsia"/>
          <w:kern w:val="0"/>
          <w:sz w:val="24"/>
          <w:szCs w:val="24"/>
        </w:rPr>
        <w:t>この研究は通常の診断や治療、検査を行い、その中で得られた診療情</w:t>
      </w:r>
      <w:r w:rsidR="00AE0870">
        <w:rPr>
          <w:rFonts w:ascii="HG丸ｺﾞｼｯｸM-PRO" w:eastAsia="HG丸ｺﾞｼｯｸM-PRO" w:hAnsi="ＭＳ ゴシック" w:hint="eastAsia"/>
          <w:kern w:val="0"/>
          <w:sz w:val="24"/>
          <w:szCs w:val="24"/>
        </w:rPr>
        <w:t>報を収集する研究であり、研究に参加することによって、あなたに有害事象が起こることはありません</w:t>
      </w:r>
      <w:r w:rsidR="00AE0870" w:rsidRPr="00CE42BE">
        <w:rPr>
          <w:rFonts w:ascii="HG丸ｺﾞｼｯｸM-PRO" w:eastAsia="HG丸ｺﾞｼｯｸM-PRO" w:hAnsi="ＭＳ ゴシック" w:hint="eastAsia"/>
          <w:kern w:val="0"/>
          <w:sz w:val="24"/>
          <w:szCs w:val="24"/>
        </w:rPr>
        <w:t>。</w:t>
      </w:r>
    </w:p>
    <w:p w14:paraId="2F295740" w14:textId="77777777" w:rsidR="00CF0A51" w:rsidRPr="009D3D1F" w:rsidRDefault="00CF0A51" w:rsidP="00371D62">
      <w:pPr>
        <w:suppressAutoHyphens/>
        <w:wordWrap w:val="0"/>
        <w:adjustRightInd w:val="0"/>
        <w:ind w:leftChars="-1" w:left="-2" w:firstLineChars="117" w:firstLine="281"/>
        <w:jc w:val="left"/>
        <w:textAlignment w:val="baseline"/>
        <w:rPr>
          <w:rFonts w:ascii="HG丸ｺﾞｼｯｸM-PRO" w:eastAsia="HG丸ｺﾞｼｯｸM-PRO" w:hAnsi="ＭＳ ゴシック"/>
          <w:color w:val="008000"/>
          <w:kern w:val="0"/>
          <w:sz w:val="24"/>
          <w:szCs w:val="24"/>
        </w:rPr>
      </w:pPr>
    </w:p>
    <w:p w14:paraId="60050040" w14:textId="77777777" w:rsidR="00CF0A51" w:rsidRPr="009D3D1F" w:rsidRDefault="00DF1966" w:rsidP="00371D62">
      <w:pPr>
        <w:ind w:firstLineChars="117" w:firstLine="246"/>
      </w:pPr>
      <w:r w:rsidRPr="009D3D1F">
        <w:rPr>
          <w:rFonts w:hint="eastAsia"/>
        </w:rPr>
        <w:t>（</w:t>
      </w:r>
      <w:r w:rsidR="00A20847" w:rsidRPr="00371D62">
        <w:rPr>
          <w:rFonts w:hint="eastAsia"/>
          <w:sz w:val="24"/>
          <w:szCs w:val="24"/>
        </w:rPr>
        <w:t>２）</w:t>
      </w:r>
      <w:r w:rsidR="00CF0A51" w:rsidRPr="00371D62">
        <w:rPr>
          <w:rFonts w:hint="eastAsia"/>
          <w:sz w:val="24"/>
          <w:szCs w:val="24"/>
        </w:rPr>
        <w:t>その他の</w:t>
      </w:r>
      <w:r w:rsidR="002905FE" w:rsidRPr="00371D62">
        <w:rPr>
          <w:rFonts w:hint="eastAsia"/>
          <w:sz w:val="24"/>
          <w:szCs w:val="24"/>
        </w:rPr>
        <w:t>負担、</w:t>
      </w:r>
      <w:r w:rsidR="00CF0A51" w:rsidRPr="00371D62">
        <w:rPr>
          <w:rFonts w:hint="eastAsia"/>
          <w:sz w:val="24"/>
          <w:szCs w:val="24"/>
        </w:rPr>
        <w:t>不利益</w:t>
      </w:r>
    </w:p>
    <w:p w14:paraId="4B484E16" w14:textId="77777777" w:rsidR="00CF0A51" w:rsidRPr="00CE42BE" w:rsidRDefault="00CF0A51" w:rsidP="00371D62">
      <w:pPr>
        <w:suppressAutoHyphens/>
        <w:wordWrap w:val="0"/>
        <w:adjustRightInd w:val="0"/>
        <w:ind w:firstLineChars="117" w:firstLine="281"/>
        <w:jc w:val="left"/>
        <w:textAlignment w:val="baseline"/>
        <w:rPr>
          <w:rFonts w:ascii="HG丸ｺﾞｼｯｸM-PRO" w:eastAsia="HG丸ｺﾞｼｯｸM-PRO" w:hAnsi="ＭＳ ゴシック"/>
          <w:kern w:val="0"/>
          <w:sz w:val="24"/>
          <w:szCs w:val="24"/>
        </w:rPr>
      </w:pPr>
      <w:r w:rsidRPr="00CE42BE">
        <w:rPr>
          <w:rFonts w:ascii="HG丸ｺﾞｼｯｸM-PRO" w:eastAsia="HG丸ｺﾞｼｯｸM-PRO" w:hAnsi="ＭＳ ゴシック" w:hint="eastAsia"/>
          <w:kern w:val="0"/>
          <w:sz w:val="24"/>
          <w:szCs w:val="24"/>
        </w:rPr>
        <w:t>この研究は通常の診断や治療、検査を行い、その中で得られた診療情報を収集する研究であり、研究に参加することによるあなたへの直接の不利益はありません。</w:t>
      </w:r>
    </w:p>
    <w:p w14:paraId="2FE88A72" w14:textId="77777777" w:rsidR="00B11D54" w:rsidRPr="009D3D1F" w:rsidRDefault="00B11D54" w:rsidP="00371D62">
      <w:pPr>
        <w:suppressAutoHyphens/>
        <w:wordWrap w:val="0"/>
        <w:adjustRightInd w:val="0"/>
        <w:ind w:firstLineChars="117" w:firstLine="281"/>
        <w:jc w:val="left"/>
        <w:textAlignment w:val="baseline"/>
        <w:rPr>
          <w:rFonts w:ascii="HG丸ｺﾞｼｯｸM-PRO" w:eastAsia="HG丸ｺﾞｼｯｸM-PRO" w:hAnsi="ＭＳ ゴシック"/>
          <w:kern w:val="0"/>
          <w:sz w:val="24"/>
          <w:szCs w:val="24"/>
        </w:rPr>
      </w:pPr>
    </w:p>
    <w:p w14:paraId="0713F2D6" w14:textId="5E1C39E6" w:rsidR="00A20847" w:rsidRPr="009D3D1F" w:rsidRDefault="00DF1966" w:rsidP="00371D62">
      <w:pPr>
        <w:pStyle w:val="2"/>
        <w:ind w:firstLineChars="117" w:firstLine="28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２）</w:t>
      </w:r>
      <w:r w:rsidR="00C879AC">
        <w:rPr>
          <w:rFonts w:ascii="HG丸ｺﾞｼｯｸM-PRO" w:eastAsia="HG丸ｺﾞｼｯｸM-PRO" w:hAnsi="ＭＳ ゴシック" w:hint="eastAsia"/>
          <w:szCs w:val="24"/>
        </w:rPr>
        <w:t>予想</w:t>
      </w:r>
      <w:r w:rsidR="00A20847" w:rsidRPr="009D3D1F">
        <w:rPr>
          <w:rFonts w:ascii="HG丸ｺﾞｼｯｸM-PRO" w:eastAsia="HG丸ｺﾞｼｯｸM-PRO" w:hAnsi="ＭＳ ゴシック" w:hint="eastAsia"/>
          <w:szCs w:val="24"/>
        </w:rPr>
        <w:t>される利益</w:t>
      </w:r>
    </w:p>
    <w:p w14:paraId="7626264C" w14:textId="133F6991" w:rsidR="00600E33" w:rsidRPr="00CE42BE" w:rsidRDefault="009B6A7A" w:rsidP="00371D62">
      <w:pPr>
        <w:suppressAutoHyphens/>
        <w:wordWrap w:val="0"/>
        <w:adjustRightInd w:val="0"/>
        <w:ind w:left="240" w:firstLineChars="117" w:firstLine="281"/>
        <w:jc w:val="left"/>
        <w:textAlignment w:val="baseline"/>
        <w:rPr>
          <w:rFonts w:ascii="HG丸ｺﾞｼｯｸM-PRO" w:eastAsia="HG丸ｺﾞｼｯｸM-PRO" w:hAnsi="ＭＳ ゴシック"/>
          <w:kern w:val="0"/>
          <w:sz w:val="24"/>
          <w:szCs w:val="24"/>
        </w:rPr>
      </w:pPr>
      <w:r w:rsidRPr="00CE42BE">
        <w:rPr>
          <w:rFonts w:ascii="HG丸ｺﾞｼｯｸM-PRO" w:eastAsia="HG丸ｺﾞｼｯｸM-PRO" w:hAnsi="ＭＳ ゴシック" w:hint="eastAsia"/>
          <w:kern w:val="0"/>
          <w:sz w:val="24"/>
          <w:szCs w:val="24"/>
        </w:rPr>
        <w:t>この研究は通常の診断や治療、検査を行</w:t>
      </w:r>
      <w:r w:rsidR="00CA2BD4" w:rsidRPr="00CE42BE">
        <w:rPr>
          <w:rFonts w:ascii="HG丸ｺﾞｼｯｸM-PRO" w:eastAsia="HG丸ｺﾞｼｯｸM-PRO" w:hAnsi="ＭＳ ゴシック" w:hint="eastAsia"/>
          <w:kern w:val="0"/>
          <w:sz w:val="24"/>
          <w:szCs w:val="24"/>
        </w:rPr>
        <w:t>う</w:t>
      </w:r>
      <w:r w:rsidRPr="00CE42BE">
        <w:rPr>
          <w:rFonts w:ascii="HG丸ｺﾞｼｯｸM-PRO" w:eastAsia="HG丸ｺﾞｼｯｸM-PRO" w:hAnsi="ＭＳ ゴシック" w:hint="eastAsia"/>
          <w:kern w:val="0"/>
          <w:sz w:val="24"/>
          <w:szCs w:val="24"/>
        </w:rPr>
        <w:t>中で得られた診療情報を収集する研究であり、</w:t>
      </w:r>
      <w:r w:rsidR="00CE42BE" w:rsidRPr="00CE42BE">
        <w:rPr>
          <w:rFonts w:ascii="HG丸ｺﾞｼｯｸM-PRO" w:eastAsia="HG丸ｺﾞｼｯｸM-PRO" w:hAnsi="ＭＳ ゴシック" w:hint="eastAsia"/>
          <w:kern w:val="0"/>
          <w:sz w:val="24"/>
          <w:szCs w:val="24"/>
        </w:rPr>
        <w:t>研究に参加することによるあなたへの直接の利益はありませんが、病気について検査結果や病気の進展</w:t>
      </w:r>
      <w:r w:rsidRPr="00CE42BE">
        <w:rPr>
          <w:rFonts w:ascii="HG丸ｺﾞｼｯｸM-PRO" w:eastAsia="HG丸ｺﾞｼｯｸM-PRO" w:hAnsi="ＭＳ ゴシック" w:hint="eastAsia"/>
          <w:kern w:val="0"/>
          <w:sz w:val="24"/>
          <w:szCs w:val="24"/>
        </w:rPr>
        <w:t>が明らかになることにより、より良い治療法や診断法などの開発に貢献することができます。</w:t>
      </w:r>
    </w:p>
    <w:p w14:paraId="3098278C" w14:textId="77777777" w:rsidR="00600E33" w:rsidRPr="009D3D1F" w:rsidRDefault="00600E33" w:rsidP="00371D62">
      <w:pPr>
        <w:suppressAutoHyphens/>
        <w:wordWrap w:val="0"/>
        <w:adjustRightInd w:val="0"/>
        <w:ind w:left="240" w:firstLineChars="117" w:firstLine="281"/>
        <w:jc w:val="left"/>
        <w:textAlignment w:val="baseline"/>
        <w:rPr>
          <w:rFonts w:ascii="HG丸ｺﾞｼｯｸM-PRO" w:eastAsia="HG丸ｺﾞｼｯｸM-PRO" w:hAnsi="ＭＳ ゴシック"/>
          <w:color w:val="FF0000"/>
          <w:kern w:val="0"/>
          <w:sz w:val="24"/>
          <w:szCs w:val="24"/>
        </w:rPr>
      </w:pPr>
    </w:p>
    <w:p w14:paraId="5831FC1A" w14:textId="77777777" w:rsidR="00600E33" w:rsidRPr="009D3D1F" w:rsidRDefault="00600E33" w:rsidP="00371D62">
      <w:pPr>
        <w:pStyle w:val="2"/>
        <w:ind w:firstLineChars="117" w:firstLine="28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３）研究を中止する場合</w:t>
      </w:r>
    </w:p>
    <w:p w14:paraId="17369CAB" w14:textId="77777777" w:rsidR="00600E33" w:rsidRPr="00CE42BE" w:rsidRDefault="00600E33" w:rsidP="00371D62">
      <w:pPr>
        <w:ind w:firstLineChars="117" w:firstLine="281"/>
        <w:rPr>
          <w:rFonts w:ascii="HG丸ｺﾞｼｯｸM-PRO" w:eastAsia="HG丸ｺﾞｼｯｸM-PRO" w:hAnsi="ＭＳ ゴシック"/>
          <w:sz w:val="24"/>
          <w:szCs w:val="24"/>
        </w:rPr>
      </w:pPr>
      <w:r w:rsidRPr="00CE42BE">
        <w:rPr>
          <w:rFonts w:ascii="HG丸ｺﾞｼｯｸM-PRO" w:eastAsia="HG丸ｺﾞｼｯｸM-PRO" w:hAnsi="ＭＳ ゴシック" w:hint="eastAsia"/>
          <w:sz w:val="24"/>
          <w:szCs w:val="24"/>
        </w:rPr>
        <w:t>１）研究に参加した後で研究に参加すべきではないことが判明した場合</w:t>
      </w:r>
    </w:p>
    <w:p w14:paraId="50916950" w14:textId="6B4DB91B" w:rsidR="00600E33" w:rsidRPr="00CE42BE" w:rsidRDefault="00600E33" w:rsidP="00371D62">
      <w:pPr>
        <w:ind w:firstLineChars="117" w:firstLine="281"/>
        <w:rPr>
          <w:rFonts w:ascii="HG丸ｺﾞｼｯｸM-PRO" w:eastAsia="HG丸ｺﾞｼｯｸM-PRO" w:hAnsi="ＭＳ ゴシック"/>
          <w:sz w:val="24"/>
          <w:szCs w:val="24"/>
        </w:rPr>
      </w:pPr>
      <w:r w:rsidRPr="00CE42BE">
        <w:rPr>
          <w:rFonts w:ascii="HG丸ｺﾞｼｯｸM-PRO" w:eastAsia="HG丸ｺﾞｼｯｸM-PRO" w:hAnsi="ＭＳ ゴシック" w:hint="eastAsia"/>
          <w:sz w:val="24"/>
          <w:szCs w:val="24"/>
        </w:rPr>
        <w:t>２）研究責任者等が本研究全体を中止する判断をした場合</w:t>
      </w:r>
    </w:p>
    <w:p w14:paraId="7581F7C7" w14:textId="77777777" w:rsidR="00C90870" w:rsidRPr="009D3D1F" w:rsidRDefault="00C90870" w:rsidP="00C73A16">
      <w:pPr>
        <w:rPr>
          <w:rFonts w:ascii="HG丸ｺﾞｼｯｸM-PRO" w:eastAsia="HG丸ｺﾞｼｯｸM-PRO" w:hAnsi="ＭＳ ゴシック"/>
          <w:sz w:val="24"/>
          <w:szCs w:val="24"/>
        </w:rPr>
      </w:pPr>
    </w:p>
    <w:p w14:paraId="160B85B5" w14:textId="76140618" w:rsidR="00E117D7"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lastRenderedPageBreak/>
        <w:t>６．研究参加後の同意撤回について</w:t>
      </w:r>
    </w:p>
    <w:p w14:paraId="410C8865" w14:textId="77777777" w:rsidR="00376467" w:rsidRPr="008C4D3E" w:rsidRDefault="00376467" w:rsidP="00376467">
      <w:pPr>
        <w:rPr>
          <w:sz w:val="24"/>
          <w:szCs w:val="24"/>
        </w:rPr>
      </w:pPr>
      <w:r w:rsidRPr="008C4D3E">
        <w:rPr>
          <w:rFonts w:hint="eastAsia"/>
          <w:sz w:val="24"/>
          <w:szCs w:val="24"/>
        </w:rPr>
        <w:t>―第</w:t>
      </w:r>
      <w:r w:rsidRPr="008C4D3E">
        <w:rPr>
          <w:rFonts w:hint="eastAsia"/>
          <w:sz w:val="24"/>
          <w:szCs w:val="24"/>
        </w:rPr>
        <w:t>1</w:t>
      </w:r>
      <w:r w:rsidRPr="008C4D3E">
        <w:rPr>
          <w:rFonts w:hint="eastAsia"/>
          <w:sz w:val="24"/>
          <w:szCs w:val="24"/>
        </w:rPr>
        <w:t>研究（クロイツフェルト・ヤコブ病サーベイランス研究（実地調査）―</w:t>
      </w:r>
    </w:p>
    <w:p w14:paraId="793ACF89" w14:textId="18D95386" w:rsidR="00376467" w:rsidRPr="008C4D3E" w:rsidRDefault="00376467" w:rsidP="00376467">
      <w:pPr>
        <w:rPr>
          <w:sz w:val="24"/>
          <w:szCs w:val="24"/>
        </w:rPr>
      </w:pPr>
      <w:r w:rsidRPr="008C4D3E">
        <w:rPr>
          <w:rFonts w:hint="eastAsia"/>
          <w:sz w:val="24"/>
          <w:szCs w:val="24"/>
        </w:rPr>
        <w:t>―第</w:t>
      </w:r>
      <w:r w:rsidRPr="008C4D3E">
        <w:rPr>
          <w:rFonts w:hint="eastAsia"/>
          <w:sz w:val="24"/>
          <w:szCs w:val="24"/>
        </w:rPr>
        <w:t>2</w:t>
      </w:r>
      <w:r w:rsidRPr="008C4D3E">
        <w:rPr>
          <w:rFonts w:hint="eastAsia"/>
          <w:sz w:val="24"/>
          <w:szCs w:val="24"/>
        </w:rPr>
        <w:t>研究（クロイツフェルト・ヤコブ病サーベイランス研究（自然歴調査）―</w:t>
      </w:r>
    </w:p>
    <w:p w14:paraId="53152055" w14:textId="69DAD1C6" w:rsidR="00E117D7" w:rsidRPr="00AE0870" w:rsidRDefault="00E117D7" w:rsidP="00CA2BD4">
      <w:pPr>
        <w:suppressAutoHyphens/>
        <w:wordWrap w:val="0"/>
        <w:adjustRightInd w:val="0"/>
        <w:ind w:left="6" w:firstLineChars="100" w:firstLine="240"/>
        <w:jc w:val="left"/>
        <w:textAlignment w:val="baseline"/>
        <w:rPr>
          <w:rFonts w:ascii="HG丸ｺﾞｼｯｸM-PRO" w:eastAsia="HG丸ｺﾞｼｯｸM-PRO" w:hAnsi="ＭＳ ゴシック" w:cs="Arial"/>
          <w:sz w:val="24"/>
          <w:szCs w:val="24"/>
        </w:rPr>
      </w:pPr>
      <w:r w:rsidRPr="00AE0870">
        <w:rPr>
          <w:rFonts w:ascii="HG丸ｺﾞｼｯｸM-PRO" w:eastAsia="HG丸ｺﾞｼｯｸM-PRO" w:hAnsi="ＭＳ ゴシック" w:hint="eastAsia"/>
          <w:sz w:val="24"/>
          <w:szCs w:val="24"/>
        </w:rPr>
        <w:t>この研究への参加・継続は、あなたの自由な意思で決めてください。あなたが、この研究への参加を断られた場合</w:t>
      </w:r>
      <w:r w:rsidR="00CA2BD4" w:rsidRPr="00AE0870">
        <w:rPr>
          <w:rFonts w:ascii="HG丸ｺﾞｼｯｸM-PRO" w:eastAsia="HG丸ｺﾞｼｯｸM-PRO" w:hAnsi="ＭＳ ゴシック" w:hint="eastAsia"/>
          <w:sz w:val="24"/>
          <w:szCs w:val="24"/>
        </w:rPr>
        <w:t>で</w:t>
      </w:r>
      <w:r w:rsidRPr="00AE0870">
        <w:rPr>
          <w:rFonts w:ascii="HG丸ｺﾞｼｯｸM-PRO" w:eastAsia="HG丸ｺﾞｼｯｸM-PRO" w:hAnsi="ＭＳ ゴシック" w:hint="eastAsia"/>
          <w:sz w:val="24"/>
          <w:szCs w:val="24"/>
        </w:rPr>
        <w:t>も、何も不利益を受けることはありません。また、一旦は研究参加に同意をされ、研究が開始された場合であっても、いつでも参加を止めることができ、その場合にも何も不利益を受けることはありません。</w:t>
      </w:r>
    </w:p>
    <w:p w14:paraId="6C8643D4" w14:textId="77777777" w:rsidR="001E7CF4" w:rsidRPr="00AE0870" w:rsidRDefault="001E7CF4" w:rsidP="00CA2BD4">
      <w:pPr>
        <w:rPr>
          <w:rFonts w:ascii="HG丸ｺﾞｼｯｸM-PRO" w:eastAsia="HG丸ｺﾞｼｯｸM-PRO" w:hAnsi="ＭＳ ゴシック"/>
          <w:sz w:val="24"/>
          <w:szCs w:val="24"/>
        </w:rPr>
      </w:pPr>
    </w:p>
    <w:p w14:paraId="75E50BE1" w14:textId="6D9AF4B4" w:rsidR="00D83D36"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７．研究に関する情報公開について</w:t>
      </w:r>
    </w:p>
    <w:p w14:paraId="3809A494" w14:textId="77777777" w:rsidR="00376467" w:rsidRPr="008C4D3E" w:rsidRDefault="00376467" w:rsidP="00376467">
      <w:pPr>
        <w:rPr>
          <w:sz w:val="24"/>
          <w:szCs w:val="24"/>
        </w:rPr>
      </w:pPr>
      <w:r w:rsidRPr="008C4D3E">
        <w:rPr>
          <w:rFonts w:hint="eastAsia"/>
          <w:sz w:val="24"/>
          <w:szCs w:val="24"/>
        </w:rPr>
        <w:t>―第</w:t>
      </w:r>
      <w:r w:rsidRPr="008C4D3E">
        <w:rPr>
          <w:rFonts w:hint="eastAsia"/>
          <w:sz w:val="24"/>
          <w:szCs w:val="24"/>
        </w:rPr>
        <w:t>1</w:t>
      </w:r>
      <w:r w:rsidRPr="008C4D3E">
        <w:rPr>
          <w:rFonts w:hint="eastAsia"/>
          <w:sz w:val="24"/>
          <w:szCs w:val="24"/>
        </w:rPr>
        <w:t>研究（クロイツフェルト・ヤコブ病サーベイランス研究（実地調査）―</w:t>
      </w:r>
    </w:p>
    <w:p w14:paraId="6CAA8863" w14:textId="64FB86EC" w:rsidR="00376467" w:rsidRPr="008C4D3E" w:rsidRDefault="00376467" w:rsidP="00376467">
      <w:pPr>
        <w:rPr>
          <w:sz w:val="24"/>
          <w:szCs w:val="24"/>
        </w:rPr>
      </w:pPr>
      <w:r w:rsidRPr="008C4D3E">
        <w:rPr>
          <w:rFonts w:hint="eastAsia"/>
          <w:sz w:val="24"/>
          <w:szCs w:val="24"/>
        </w:rPr>
        <w:t>―第</w:t>
      </w:r>
      <w:r w:rsidRPr="008C4D3E">
        <w:rPr>
          <w:rFonts w:hint="eastAsia"/>
          <w:sz w:val="24"/>
          <w:szCs w:val="24"/>
        </w:rPr>
        <w:t>2</w:t>
      </w:r>
      <w:r w:rsidRPr="008C4D3E">
        <w:rPr>
          <w:rFonts w:hint="eastAsia"/>
          <w:sz w:val="24"/>
          <w:szCs w:val="24"/>
        </w:rPr>
        <w:t>研究（クロイツフェルト・ヤコブ病サーベイランス研究（自然歴調査）―</w:t>
      </w:r>
    </w:p>
    <w:p w14:paraId="4A61C0A0" w14:textId="203599D7" w:rsidR="001E7CF4" w:rsidRPr="007D7E4C" w:rsidRDefault="00F21A39" w:rsidP="00271B37">
      <w:pPr>
        <w:rPr>
          <w:rFonts w:ascii="HG丸ｺﾞｼｯｸM-PRO" w:eastAsia="HG丸ｺﾞｼｯｸM-PRO" w:hAnsi="ＭＳ ゴシック"/>
          <w:bCs/>
          <w:sz w:val="24"/>
          <w:szCs w:val="24"/>
        </w:rPr>
      </w:pPr>
      <w:r w:rsidRPr="009D3D1F">
        <w:rPr>
          <w:rFonts w:ascii="HG丸ｺﾞｼｯｸM-PRO" w:eastAsia="HG丸ｺﾞｼｯｸM-PRO" w:hAnsi="ＭＳ ゴシック" w:hint="eastAsia"/>
          <w:color w:val="0000FF"/>
          <w:sz w:val="24"/>
          <w:szCs w:val="24"/>
        </w:rPr>
        <w:t xml:space="preserve">　</w:t>
      </w:r>
      <w:r w:rsidR="007D7E4C" w:rsidRPr="007D7E4C">
        <w:rPr>
          <w:rFonts w:ascii="HG丸ｺﾞｼｯｸM-PRO" w:eastAsia="HG丸ｺﾞｼｯｸM-PRO" w:hAnsi="ＭＳ ゴシック" w:hint="eastAsia"/>
          <w:bCs/>
          <w:sz w:val="24"/>
          <w:szCs w:val="24"/>
        </w:rPr>
        <w:t>この研究によって解明された、わが国のプリオン病の特徴などは、半年ごとに</w:t>
      </w:r>
      <w:r w:rsidR="00917CF0" w:rsidRPr="007D7E4C">
        <w:rPr>
          <w:rFonts w:ascii="HG丸ｺﾞｼｯｸM-PRO" w:eastAsia="HG丸ｺﾞｼｯｸM-PRO" w:hAnsi="ＭＳ ゴシック" w:hint="eastAsia"/>
          <w:bCs/>
          <w:sz w:val="24"/>
          <w:szCs w:val="24"/>
        </w:rPr>
        <w:t>、</w:t>
      </w:r>
      <w:r w:rsidR="007D7E4C" w:rsidRPr="007D7E4C">
        <w:rPr>
          <w:rFonts w:ascii="HG丸ｺﾞｼｯｸM-PRO" w:eastAsia="HG丸ｺﾞｼｯｸM-PRO" w:hAnsi="ＭＳ ゴシック" w:hint="eastAsia"/>
          <w:bCs/>
          <w:sz w:val="24"/>
          <w:szCs w:val="24"/>
        </w:rPr>
        <w:t>プリオン病サーベイランス調査研究のホームページで発表されています。</w:t>
      </w:r>
      <w:r w:rsidR="00376467">
        <w:rPr>
          <w:rFonts w:ascii="HG丸ｺﾞｼｯｸM-PRO" w:eastAsia="HG丸ｺﾞｼｯｸM-PRO" w:hAnsi="ＭＳ ゴシック" w:hint="eastAsia"/>
          <w:bCs/>
          <w:sz w:val="24"/>
          <w:szCs w:val="24"/>
        </w:rPr>
        <w:t>また自然歴調査研究の結果はサーベイランス調査委員会上で発表されています。</w:t>
      </w:r>
    </w:p>
    <w:p w14:paraId="23278654" w14:textId="5C1858F7" w:rsidR="00D83D36" w:rsidRPr="007D7E4C" w:rsidRDefault="00D83D36" w:rsidP="00CA2BD4">
      <w:pPr>
        <w:ind w:firstLineChars="100" w:firstLine="240"/>
        <w:rPr>
          <w:rFonts w:ascii="HG丸ｺﾞｼｯｸM-PRO" w:eastAsia="HG丸ｺﾞｼｯｸM-PRO" w:hAnsi="ＭＳ ゴシック"/>
          <w:sz w:val="24"/>
          <w:szCs w:val="24"/>
        </w:rPr>
      </w:pPr>
      <w:r w:rsidRPr="007D7E4C">
        <w:rPr>
          <w:rFonts w:ascii="HG丸ｺﾞｼｯｸM-PRO" w:eastAsia="HG丸ｺﾞｼｯｸM-PRO" w:hAnsi="ＭＳ ゴシック" w:hint="eastAsia"/>
          <w:sz w:val="24"/>
          <w:szCs w:val="24"/>
        </w:rPr>
        <w:t>この研究による成果は学会発表や論文など</w:t>
      </w:r>
      <w:r w:rsidR="007D7E4C" w:rsidRPr="007D7E4C">
        <w:rPr>
          <w:rFonts w:ascii="HG丸ｺﾞｼｯｸM-PRO" w:eastAsia="HG丸ｺﾞｼｯｸM-PRO" w:hAnsi="ＭＳ ゴシック" w:hint="eastAsia"/>
          <w:sz w:val="24"/>
          <w:szCs w:val="24"/>
        </w:rPr>
        <w:t>の</w:t>
      </w:r>
      <w:r w:rsidRPr="007D7E4C">
        <w:rPr>
          <w:rFonts w:ascii="HG丸ｺﾞｼｯｸM-PRO" w:eastAsia="HG丸ｺﾞｼｯｸM-PRO" w:hAnsi="ＭＳ ゴシック" w:hint="eastAsia"/>
          <w:sz w:val="24"/>
          <w:szCs w:val="24"/>
        </w:rPr>
        <w:t>学術的な場</w:t>
      </w:r>
      <w:r w:rsidR="007D7E4C" w:rsidRPr="007D7E4C">
        <w:rPr>
          <w:rFonts w:ascii="HG丸ｺﾞｼｯｸM-PRO" w:eastAsia="HG丸ｺﾞｼｯｸM-PRO" w:hAnsi="ＭＳ ゴシック" w:hint="eastAsia"/>
          <w:sz w:val="24"/>
          <w:szCs w:val="24"/>
        </w:rPr>
        <w:t>でも</w:t>
      </w:r>
      <w:r w:rsidRPr="007D7E4C">
        <w:rPr>
          <w:rFonts w:ascii="HG丸ｺﾞｼｯｸM-PRO" w:eastAsia="HG丸ｺﾞｼｯｸM-PRO" w:hAnsi="ＭＳ ゴシック" w:hint="eastAsia"/>
          <w:sz w:val="24"/>
          <w:szCs w:val="24"/>
        </w:rPr>
        <w:t>発表いたします。</w:t>
      </w:r>
    </w:p>
    <w:p w14:paraId="3E5913F1" w14:textId="77777777" w:rsidR="00D83D36" w:rsidRPr="007D7E4C" w:rsidRDefault="00D83D36" w:rsidP="00C73A16">
      <w:pPr>
        <w:rPr>
          <w:rFonts w:ascii="HG丸ｺﾞｼｯｸM-PRO" w:eastAsia="HG丸ｺﾞｼｯｸM-PRO" w:hAnsi="ＭＳ ゴシック"/>
          <w:sz w:val="24"/>
          <w:szCs w:val="24"/>
        </w:rPr>
      </w:pPr>
    </w:p>
    <w:p w14:paraId="7A5ECCB4" w14:textId="77777777" w:rsidR="00D83D36"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８．研究計画書と研究の方法に関する資料を入手又は閲覧したい場合</w:t>
      </w:r>
    </w:p>
    <w:p w14:paraId="5BC40A8C" w14:textId="77777777" w:rsidR="00376467" w:rsidRPr="00376467" w:rsidRDefault="00376467" w:rsidP="00376467">
      <w:pPr>
        <w:ind w:firstLineChars="100" w:firstLine="240"/>
        <w:rPr>
          <w:rFonts w:ascii="HG丸ｺﾞｼｯｸM-PRO" w:eastAsia="HG丸ｺﾞｼｯｸM-PRO" w:hAnsi="ＭＳ ゴシック"/>
          <w:bCs/>
          <w:sz w:val="24"/>
          <w:szCs w:val="24"/>
        </w:rPr>
      </w:pPr>
      <w:r w:rsidRPr="00376467">
        <w:rPr>
          <w:rFonts w:ascii="HG丸ｺﾞｼｯｸM-PRO" w:eastAsia="HG丸ｺﾞｼｯｸM-PRO" w:hAnsi="ＭＳ ゴシック" w:hint="eastAsia"/>
          <w:bCs/>
          <w:sz w:val="24"/>
          <w:szCs w:val="24"/>
        </w:rPr>
        <w:t>―第1研究（クロイツフェルト・ヤコブ病サーベイランス研究（実地調査）―</w:t>
      </w:r>
    </w:p>
    <w:p w14:paraId="3A21CD3D" w14:textId="0AD5877C" w:rsidR="00376467" w:rsidRDefault="00376467" w:rsidP="00376467">
      <w:pPr>
        <w:ind w:firstLineChars="100" w:firstLine="240"/>
        <w:rPr>
          <w:rFonts w:ascii="HG丸ｺﾞｼｯｸM-PRO" w:eastAsia="HG丸ｺﾞｼｯｸM-PRO" w:hAnsi="ＭＳ ゴシック"/>
          <w:bCs/>
          <w:sz w:val="24"/>
          <w:szCs w:val="24"/>
        </w:rPr>
      </w:pPr>
      <w:r w:rsidRPr="00376467">
        <w:rPr>
          <w:rFonts w:ascii="HG丸ｺﾞｼｯｸM-PRO" w:eastAsia="HG丸ｺﾞｼｯｸM-PRO" w:hAnsi="ＭＳ ゴシック" w:hint="eastAsia"/>
          <w:bCs/>
          <w:sz w:val="24"/>
          <w:szCs w:val="24"/>
        </w:rPr>
        <w:t>―第2研究（クロイツフェルト・ヤコブ病サーベイランス研究（自然歴調査）―</w:t>
      </w:r>
    </w:p>
    <w:p w14:paraId="7FB087EF" w14:textId="77777777" w:rsidR="00376467" w:rsidRDefault="00376467" w:rsidP="00CA2BD4">
      <w:pPr>
        <w:ind w:firstLineChars="100" w:firstLine="240"/>
        <w:rPr>
          <w:rFonts w:ascii="HG丸ｺﾞｼｯｸM-PRO" w:eastAsia="HG丸ｺﾞｼｯｸM-PRO" w:hAnsi="ＭＳ ゴシック"/>
          <w:bCs/>
          <w:sz w:val="24"/>
          <w:szCs w:val="24"/>
        </w:rPr>
      </w:pPr>
    </w:p>
    <w:p w14:paraId="2C335F58" w14:textId="3B31C71D" w:rsidR="008737F9" w:rsidRPr="007D7E4C" w:rsidRDefault="008737F9" w:rsidP="00CA2BD4">
      <w:pPr>
        <w:ind w:firstLineChars="100" w:firstLine="240"/>
        <w:rPr>
          <w:rFonts w:ascii="HG丸ｺﾞｼｯｸM-PRO" w:eastAsia="HG丸ｺﾞｼｯｸM-PRO" w:hAnsi="ＭＳ ゴシック"/>
          <w:bCs/>
          <w:sz w:val="24"/>
          <w:szCs w:val="24"/>
        </w:rPr>
      </w:pPr>
      <w:r w:rsidRPr="007D7E4C">
        <w:rPr>
          <w:rFonts w:ascii="HG丸ｺﾞｼｯｸM-PRO" w:eastAsia="HG丸ｺﾞｼｯｸM-PRO" w:hAnsi="ＭＳ ゴシック" w:hint="eastAsia"/>
          <w:bCs/>
          <w:sz w:val="24"/>
          <w:szCs w:val="24"/>
        </w:rPr>
        <w:t>研究に参加している他の方の個人情報等の保護及び当該研究の独創性の確保に支障がない範囲で</w:t>
      </w:r>
      <w:r w:rsidR="00D37BAF" w:rsidRPr="007D7E4C">
        <w:rPr>
          <w:rFonts w:ascii="HG丸ｺﾞｼｯｸM-PRO" w:eastAsia="HG丸ｺﾞｼｯｸM-PRO" w:hAnsi="ＭＳ ゴシック" w:hint="eastAsia"/>
          <w:bCs/>
          <w:sz w:val="24"/>
          <w:szCs w:val="24"/>
        </w:rPr>
        <w:t>、</w:t>
      </w:r>
      <w:r w:rsidRPr="007D7E4C">
        <w:rPr>
          <w:rFonts w:ascii="HG丸ｺﾞｼｯｸM-PRO" w:eastAsia="HG丸ｺﾞｼｯｸM-PRO" w:hAnsi="ＭＳ ゴシック" w:hint="eastAsia"/>
          <w:bCs/>
          <w:sz w:val="24"/>
          <w:szCs w:val="24"/>
        </w:rPr>
        <w:t>研究計画書及び研究の方法に関する資料を</w:t>
      </w:r>
      <w:r w:rsidR="00CA2BD4" w:rsidRPr="007D7E4C">
        <w:rPr>
          <w:rFonts w:ascii="HG丸ｺﾞｼｯｸM-PRO" w:eastAsia="HG丸ｺﾞｼｯｸM-PRO" w:hAnsi="ＭＳ ゴシック" w:hint="eastAsia"/>
          <w:bCs/>
          <w:sz w:val="24"/>
          <w:szCs w:val="24"/>
        </w:rPr>
        <w:t>ご覧いただく</w:t>
      </w:r>
      <w:r w:rsidRPr="007D7E4C">
        <w:rPr>
          <w:rFonts w:ascii="HG丸ｺﾞｼｯｸM-PRO" w:eastAsia="HG丸ｺﾞｼｯｸM-PRO" w:hAnsi="ＭＳ ゴシック" w:hint="eastAsia"/>
          <w:bCs/>
          <w:sz w:val="24"/>
          <w:szCs w:val="24"/>
        </w:rPr>
        <w:t>ことができます。ご希望</w:t>
      </w:r>
      <w:r w:rsidR="00D37BAF" w:rsidRPr="007D7E4C">
        <w:rPr>
          <w:rFonts w:ascii="HG丸ｺﾞｼｯｸM-PRO" w:eastAsia="HG丸ｺﾞｼｯｸM-PRO" w:hAnsi="ＭＳ ゴシック" w:hint="eastAsia"/>
          <w:bCs/>
          <w:sz w:val="24"/>
          <w:szCs w:val="24"/>
        </w:rPr>
        <w:t>の</w:t>
      </w:r>
      <w:r w:rsidRPr="007D7E4C">
        <w:rPr>
          <w:rFonts w:ascii="HG丸ｺﾞｼｯｸM-PRO" w:eastAsia="HG丸ｺﾞｼｯｸM-PRO" w:hAnsi="ＭＳ ゴシック" w:hint="eastAsia"/>
          <w:bCs/>
          <w:sz w:val="24"/>
          <w:szCs w:val="24"/>
        </w:rPr>
        <w:t>場合には、</w:t>
      </w:r>
      <w:r w:rsidR="00917CF0" w:rsidRPr="007D7E4C">
        <w:rPr>
          <w:rFonts w:ascii="HG丸ｺﾞｼｯｸM-PRO" w:eastAsia="HG丸ｺﾞｼｯｸM-PRO" w:hAnsi="ＭＳ ゴシック" w:hint="eastAsia"/>
          <w:sz w:val="24"/>
          <w:szCs w:val="24"/>
        </w:rPr>
        <w:t>本説明文書の末尾に記載された</w:t>
      </w:r>
      <w:r w:rsidRPr="007D7E4C">
        <w:rPr>
          <w:rFonts w:ascii="HG丸ｺﾞｼｯｸM-PRO" w:eastAsia="HG丸ｺﾞｼｯｸM-PRO" w:hAnsi="ＭＳ ゴシック" w:hint="eastAsia"/>
          <w:sz w:val="24"/>
          <w:szCs w:val="24"/>
        </w:rPr>
        <w:t>問合せ先に</w:t>
      </w:r>
      <w:r w:rsidR="00D37BAF" w:rsidRPr="007D7E4C">
        <w:rPr>
          <w:rFonts w:ascii="HG丸ｺﾞｼｯｸM-PRO" w:eastAsia="HG丸ｺﾞｼｯｸM-PRO" w:hAnsi="ＭＳ ゴシック" w:hint="eastAsia"/>
          <w:sz w:val="24"/>
          <w:szCs w:val="24"/>
        </w:rPr>
        <w:t>ご連絡</w:t>
      </w:r>
      <w:r w:rsidRPr="007D7E4C">
        <w:rPr>
          <w:rFonts w:ascii="HG丸ｺﾞｼｯｸM-PRO" w:eastAsia="HG丸ｺﾞｼｯｸM-PRO" w:hAnsi="ＭＳ ゴシック" w:hint="eastAsia"/>
          <w:sz w:val="24"/>
          <w:szCs w:val="24"/>
        </w:rPr>
        <w:t>ください。</w:t>
      </w:r>
    </w:p>
    <w:p w14:paraId="49DD8371" w14:textId="77777777" w:rsidR="00D83D36" w:rsidRPr="009D3D1F" w:rsidRDefault="00D83D36" w:rsidP="00C73A16">
      <w:pPr>
        <w:rPr>
          <w:rFonts w:ascii="HG丸ｺﾞｼｯｸM-PRO" w:eastAsia="HG丸ｺﾞｼｯｸM-PRO" w:hAnsi="ＭＳ ゴシック"/>
          <w:sz w:val="24"/>
          <w:szCs w:val="24"/>
        </w:rPr>
      </w:pPr>
    </w:p>
    <w:p w14:paraId="52086309" w14:textId="08CDA8F4" w:rsidR="000B11BB"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９．個人情報等の取扱いについて</w:t>
      </w:r>
    </w:p>
    <w:p w14:paraId="4A96934C" w14:textId="77777777" w:rsidR="00376467" w:rsidRPr="00BE29A1" w:rsidRDefault="00376467" w:rsidP="00376467">
      <w:pPr>
        <w:rPr>
          <w:b/>
          <w:sz w:val="24"/>
          <w:szCs w:val="24"/>
        </w:rPr>
      </w:pPr>
      <w:r w:rsidRPr="00BE29A1">
        <w:rPr>
          <w:rFonts w:hint="eastAsia"/>
          <w:b/>
          <w:sz w:val="24"/>
          <w:szCs w:val="24"/>
        </w:rPr>
        <w:t>―第</w:t>
      </w:r>
      <w:r w:rsidRPr="00BE29A1">
        <w:rPr>
          <w:rFonts w:hint="eastAsia"/>
          <w:b/>
          <w:sz w:val="24"/>
          <w:szCs w:val="24"/>
        </w:rPr>
        <w:t>1</w:t>
      </w:r>
      <w:r w:rsidRPr="00BE29A1">
        <w:rPr>
          <w:rFonts w:hint="eastAsia"/>
          <w:b/>
          <w:sz w:val="24"/>
          <w:szCs w:val="24"/>
        </w:rPr>
        <w:t>研究（クロイツフェルト・ヤコブ病サーベイランス研究（実地調査）―</w:t>
      </w:r>
    </w:p>
    <w:p w14:paraId="3EB26392" w14:textId="2B035534" w:rsidR="000B11BB" w:rsidRDefault="007D7E4C" w:rsidP="008C4D3E">
      <w:pPr>
        <w:ind w:firstLineChars="100" w:firstLine="240"/>
        <w:rPr>
          <w:rFonts w:ascii="HG丸ｺﾞｼｯｸM-PRO" w:eastAsia="HG丸ｺﾞｼｯｸM-PRO" w:hAnsi="ＭＳ ゴシック"/>
          <w:sz w:val="24"/>
          <w:szCs w:val="24"/>
        </w:rPr>
      </w:pPr>
      <w:r w:rsidRPr="007D7E4C">
        <w:rPr>
          <w:rFonts w:ascii="HG丸ｺﾞｼｯｸM-PRO" w:eastAsia="HG丸ｺﾞｼｯｸM-PRO" w:hAnsi="ＭＳ ゴシック" w:hint="eastAsia"/>
          <w:sz w:val="24"/>
          <w:szCs w:val="24"/>
        </w:rPr>
        <w:t>主治医に記入していただいた、あなたの調</w:t>
      </w:r>
      <w:r w:rsidR="00272FAA">
        <w:rPr>
          <w:rFonts w:ascii="HG丸ｺﾞｼｯｸM-PRO" w:eastAsia="HG丸ｺﾞｼｯｸM-PRO" w:hAnsi="ＭＳ ゴシック" w:hint="eastAsia"/>
          <w:sz w:val="24"/>
          <w:szCs w:val="24"/>
        </w:rPr>
        <w:t>査票にはあなたの名前は記入されず、イニシャルと性別、生年月日、カルテ番号で</w:t>
      </w:r>
      <w:r w:rsidRPr="007D7E4C">
        <w:rPr>
          <w:rFonts w:ascii="HG丸ｺﾞｼｯｸM-PRO" w:eastAsia="HG丸ｺﾞｼｯｸM-PRO" w:hAnsi="ＭＳ ゴシック" w:hint="eastAsia"/>
          <w:sz w:val="24"/>
          <w:szCs w:val="24"/>
        </w:rPr>
        <w:t>他の人と区別します。同じ調査票に記入された、</w:t>
      </w:r>
      <w:r w:rsidR="000B11BB" w:rsidRPr="007D7E4C">
        <w:rPr>
          <w:rFonts w:ascii="HG丸ｺﾞｼｯｸM-PRO" w:eastAsia="HG丸ｺﾞｼｯｸM-PRO" w:hAnsi="ＭＳ ゴシック" w:hint="eastAsia"/>
          <w:sz w:val="24"/>
          <w:szCs w:val="24"/>
        </w:rPr>
        <w:t>あなた</w:t>
      </w:r>
      <w:r w:rsidRPr="007D7E4C">
        <w:rPr>
          <w:rFonts w:ascii="HG丸ｺﾞｼｯｸM-PRO" w:eastAsia="HG丸ｺﾞｼｯｸM-PRO" w:hAnsi="ＭＳ ゴシック" w:hint="eastAsia"/>
          <w:sz w:val="24"/>
          <w:szCs w:val="24"/>
        </w:rPr>
        <w:t>の検査結果や</w:t>
      </w:r>
      <w:r w:rsidR="000B11BB" w:rsidRPr="007D7E4C">
        <w:rPr>
          <w:rFonts w:ascii="HG丸ｺﾞｼｯｸM-PRO" w:eastAsia="HG丸ｺﾞｼｯｸM-PRO" w:hAnsi="ＭＳ ゴシック" w:hint="eastAsia"/>
          <w:sz w:val="24"/>
          <w:szCs w:val="24"/>
        </w:rPr>
        <w:t>診療情報などの研究に関するデータは、</w:t>
      </w:r>
      <w:r w:rsidR="00272FAA">
        <w:rPr>
          <w:rFonts w:ascii="HG丸ｺﾞｼｯｸM-PRO" w:eastAsia="HG丸ｺﾞｼｯｸM-PRO" w:hAnsi="ＭＳ ゴシック" w:hint="eastAsia"/>
          <w:sz w:val="24"/>
          <w:szCs w:val="24"/>
        </w:rPr>
        <w:t>同様にあなたの名前を知ることなしに</w:t>
      </w:r>
      <w:r w:rsidR="00CE63F6" w:rsidRPr="007D7E4C">
        <w:rPr>
          <w:rFonts w:ascii="HG丸ｺﾞｼｯｸM-PRO" w:eastAsia="HG丸ｺﾞｼｯｸM-PRO" w:hAnsi="ＭＳ ゴシック" w:hint="eastAsia"/>
          <w:sz w:val="24"/>
          <w:szCs w:val="24"/>
        </w:rPr>
        <w:t>匿名化して</w:t>
      </w:r>
      <w:r w:rsidR="000B11BB" w:rsidRPr="007D7E4C">
        <w:rPr>
          <w:rFonts w:ascii="HG丸ｺﾞｼｯｸM-PRO" w:eastAsia="HG丸ｺﾞｼｯｸM-PRO" w:hAnsi="ＭＳ ゴシック" w:hint="eastAsia"/>
          <w:sz w:val="24"/>
          <w:szCs w:val="24"/>
        </w:rPr>
        <w:t>管理されます。</w:t>
      </w:r>
    </w:p>
    <w:p w14:paraId="39E886A1" w14:textId="2D451BF9" w:rsidR="008131DB" w:rsidRPr="008131DB" w:rsidRDefault="008131DB" w:rsidP="008C4D3E">
      <w:pPr>
        <w:ind w:firstLineChars="100" w:firstLine="240"/>
        <w:rPr>
          <w:rFonts w:ascii="HG丸ｺﾞｼｯｸM-PRO" w:eastAsia="HG丸ｺﾞｼｯｸM-PRO" w:hAnsi="ＭＳ ゴシック"/>
          <w:sz w:val="24"/>
          <w:szCs w:val="24"/>
          <w:u w:val="single"/>
        </w:rPr>
      </w:pPr>
      <w:r w:rsidRPr="008131DB">
        <w:rPr>
          <w:rFonts w:ascii="HG丸ｺﾞｼｯｸM-PRO" w:eastAsia="HG丸ｺﾞｼｯｸM-PRO" w:hAnsi="ＭＳ ゴシック" w:hint="eastAsia"/>
          <w:sz w:val="24"/>
          <w:szCs w:val="24"/>
          <w:u w:val="single"/>
        </w:rPr>
        <w:t>これらの匿名化されたデータは、サーベイランス委員会により検討されクロイツ・フェルト病（プリオン病）かどうかを診断されますが、その資料を遠隔地からも参照できるために、厳重な情報セキュリティが保障されている（他の金融機関や医療機関も私用しているデータウェアハウスと呼ばれる）ところにデジタル化（コンピュータの言葉に暗号化）されて保管されます。</w:t>
      </w:r>
    </w:p>
    <w:p w14:paraId="5CA2A956" w14:textId="3C058839" w:rsidR="00DF1966" w:rsidRDefault="00DF1966" w:rsidP="00DF1966">
      <w:pPr>
        <w:ind w:firstLineChars="100" w:firstLine="240"/>
        <w:rPr>
          <w:rFonts w:ascii="HG丸ｺﾞｼｯｸM-PRO" w:eastAsia="HG丸ｺﾞｼｯｸM-PRO" w:hAnsi="ＭＳ ゴシック"/>
          <w:sz w:val="24"/>
          <w:szCs w:val="24"/>
        </w:rPr>
      </w:pPr>
      <w:r w:rsidRPr="007D7E4C">
        <w:rPr>
          <w:rFonts w:ascii="HG丸ｺﾞｼｯｸM-PRO" w:eastAsia="HG丸ｺﾞｼｯｸM-PRO" w:hAnsi="ＭＳ ゴシック" w:hint="eastAsia"/>
          <w:sz w:val="24"/>
          <w:szCs w:val="24"/>
        </w:rPr>
        <w:t>また、本臨床研究が適切に行われるかを調べるために、臨床研究の関係者（研究責任者により閲覧の許可を受けた担当者）、厚生労働省とその関連機関および倫理委員会が</w:t>
      </w:r>
      <w:r w:rsidRPr="007D7E4C">
        <w:rPr>
          <w:rFonts w:ascii="HG丸ｺﾞｼｯｸM-PRO" w:eastAsia="HG丸ｺﾞｼｯｸM-PRO" w:hAnsi="ＭＳ ゴシック" w:hint="eastAsia"/>
          <w:sz w:val="24"/>
          <w:szCs w:val="24"/>
        </w:rPr>
        <w:lastRenderedPageBreak/>
        <w:t>あなたの情報を閲覧する場合があります。しかし、これらの関係者には秘密を守る義務を課されていますので、あなたの個人情報が</w:t>
      </w:r>
      <w:r w:rsidR="00906C74" w:rsidRPr="007D7E4C">
        <w:rPr>
          <w:rFonts w:ascii="HG丸ｺﾞｼｯｸM-PRO" w:eastAsia="HG丸ｺﾞｼｯｸM-PRO" w:hAnsi="ＭＳ ゴシック" w:hint="eastAsia"/>
          <w:sz w:val="24"/>
          <w:szCs w:val="24"/>
        </w:rPr>
        <w:t>悪用され</w:t>
      </w:r>
      <w:r w:rsidR="00E65A22" w:rsidRPr="007D7E4C">
        <w:rPr>
          <w:rFonts w:ascii="HG丸ｺﾞｼｯｸM-PRO" w:eastAsia="HG丸ｺﾞｼｯｸM-PRO" w:hAnsi="ＭＳ ゴシック" w:hint="eastAsia"/>
          <w:sz w:val="24"/>
          <w:szCs w:val="24"/>
        </w:rPr>
        <w:t>たりする</w:t>
      </w:r>
      <w:r w:rsidRPr="007D7E4C">
        <w:rPr>
          <w:rFonts w:ascii="HG丸ｺﾞｼｯｸM-PRO" w:eastAsia="HG丸ｺﾞｼｯｸM-PRO" w:hAnsi="ＭＳ ゴシック" w:hint="eastAsia"/>
          <w:sz w:val="24"/>
          <w:szCs w:val="24"/>
        </w:rPr>
        <w:t>ことは決してありません。</w:t>
      </w:r>
    </w:p>
    <w:p w14:paraId="540D00A7" w14:textId="77777777" w:rsidR="00371D62" w:rsidRPr="007D7E4C" w:rsidRDefault="00371D62" w:rsidP="00DF1966">
      <w:pPr>
        <w:ind w:firstLineChars="100" w:firstLine="240"/>
        <w:rPr>
          <w:rFonts w:ascii="HG丸ｺﾞｼｯｸM-PRO" w:eastAsia="HG丸ｺﾞｼｯｸM-PRO" w:hAnsi="ＭＳ ゴシック"/>
          <w:sz w:val="24"/>
          <w:szCs w:val="24"/>
        </w:rPr>
      </w:pPr>
    </w:p>
    <w:p w14:paraId="67472527" w14:textId="32A7605E" w:rsidR="00C0596A" w:rsidRPr="00BE29A1" w:rsidRDefault="00371D62" w:rsidP="00C73A16">
      <w:pPr>
        <w:rPr>
          <w:rFonts w:ascii="HG丸ｺﾞｼｯｸM-PRO" w:eastAsia="HG丸ｺﾞｼｯｸM-PRO" w:hAnsi="ＭＳ ゴシック"/>
          <w:b/>
          <w:sz w:val="24"/>
          <w:szCs w:val="24"/>
        </w:rPr>
      </w:pPr>
      <w:r w:rsidRPr="00BE29A1">
        <w:rPr>
          <w:rFonts w:ascii="HG丸ｺﾞｼｯｸM-PRO" w:eastAsia="HG丸ｺﾞｼｯｸM-PRO" w:hAnsi="ＭＳ ゴシック" w:hint="eastAsia"/>
          <w:b/>
          <w:sz w:val="24"/>
          <w:szCs w:val="24"/>
        </w:rPr>
        <w:t>―第2研究（クロイツフェルト・ヤコブ病サーベイランス研究（自然歴調査）―</w:t>
      </w:r>
    </w:p>
    <w:p w14:paraId="5A28BCCE" w14:textId="52F35D3F" w:rsidR="00371D62" w:rsidRDefault="00371D62" w:rsidP="00C73A16">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Pr="00371D62">
        <w:rPr>
          <w:rFonts w:ascii="HG丸ｺﾞｼｯｸM-PRO" w:eastAsia="HG丸ｺﾞｼｯｸM-PRO" w:hAnsi="ＭＳ ゴシック" w:hint="eastAsia"/>
          <w:sz w:val="24"/>
          <w:szCs w:val="24"/>
        </w:rPr>
        <w:t>主治医に記入していただいた、あなたの調査票にはあなたの名前は記入されず、イニシャルと性別、生年月日</w:t>
      </w:r>
      <w:r w:rsidR="009A508C">
        <w:rPr>
          <w:rFonts w:ascii="HG丸ｺﾞｼｯｸM-PRO" w:eastAsia="HG丸ｺﾞｼｯｸM-PRO" w:hAnsi="ＭＳ ゴシック" w:hint="eastAsia"/>
          <w:sz w:val="24"/>
          <w:szCs w:val="24"/>
        </w:rPr>
        <w:t>、カルテ番号</w:t>
      </w:r>
      <w:r w:rsidRPr="00371D62">
        <w:rPr>
          <w:rFonts w:ascii="HG丸ｺﾞｼｯｸM-PRO" w:eastAsia="HG丸ｺﾞｼｯｸM-PRO" w:hAnsi="ＭＳ ゴシック" w:hint="eastAsia"/>
          <w:sz w:val="24"/>
          <w:szCs w:val="24"/>
        </w:rPr>
        <w:t>のみで、他の人と区別します</w:t>
      </w:r>
      <w:r>
        <w:rPr>
          <w:rFonts w:ascii="HG丸ｺﾞｼｯｸM-PRO" w:eastAsia="HG丸ｺﾞｼｯｸM-PRO" w:hAnsi="ＭＳ ゴシック" w:hint="eastAsia"/>
          <w:sz w:val="24"/>
          <w:szCs w:val="24"/>
        </w:rPr>
        <w:t>。その後の経時的に主治医にあなたの病状を聞き記録するときにも、またあなたもしくはあなたの代諾者に直接、あなたの病状をおたずねするときにも、結果を記入する紙にはあなたを特定する情報はありません。</w:t>
      </w:r>
    </w:p>
    <w:p w14:paraId="0046C78B" w14:textId="5105013F" w:rsidR="00371D62" w:rsidRPr="007D7E4C" w:rsidRDefault="00371D62" w:rsidP="00C73A16">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あなたもしくはあなたの代諾者によって同意を得たうえで教えていただいた電子メールもしくは電話番号であなたや代諾者に連絡をとることはありますが、こうした電子メールや電話番号は、あなたの病状をしめした調査票とは別のファイルに記録され、</w:t>
      </w:r>
      <w:r w:rsidR="008131DB" w:rsidRPr="008131DB">
        <w:rPr>
          <w:rFonts w:ascii="HG丸ｺﾞｼｯｸM-PRO" w:eastAsia="HG丸ｺﾞｼｯｸM-PRO" w:hAnsi="ＭＳ ゴシック" w:hint="eastAsia"/>
          <w:sz w:val="24"/>
          <w:szCs w:val="24"/>
          <w:u w:val="single"/>
        </w:rPr>
        <w:t>厳重な情報管理下にある</w:t>
      </w:r>
      <w:r>
        <w:rPr>
          <w:rFonts w:ascii="HG丸ｺﾞｼｯｸM-PRO" w:eastAsia="HG丸ｺﾞｼｯｸM-PRO" w:hAnsi="ＭＳ ゴシック" w:hint="eastAsia"/>
          <w:sz w:val="24"/>
          <w:szCs w:val="24"/>
        </w:rPr>
        <w:t>別のコンピュータに保存されますので、あなたの詳しい個人情報と病気を関連する</w:t>
      </w:r>
      <w:r w:rsidR="001919C8">
        <w:rPr>
          <w:rFonts w:ascii="HG丸ｺﾞｼｯｸM-PRO" w:eastAsia="HG丸ｺﾞｼｯｸM-PRO" w:hAnsi="ＭＳ ゴシック" w:hint="eastAsia"/>
          <w:sz w:val="24"/>
          <w:szCs w:val="24"/>
        </w:rPr>
        <w:t>ことは可能な限り最小限となります。</w:t>
      </w:r>
    </w:p>
    <w:p w14:paraId="2F692C00" w14:textId="3F9A5408" w:rsidR="00C0596A" w:rsidRDefault="00077877" w:rsidP="00DF1966">
      <w:pPr>
        <w:pStyle w:val="1"/>
        <w:rPr>
          <w:rFonts w:ascii="HG丸ｺﾞｼｯｸM-PRO" w:eastAsia="HG丸ｺﾞｼｯｸM-PRO" w:hAnsi="ＭＳ ゴシック"/>
          <w:sz w:val="26"/>
          <w:szCs w:val="26"/>
        </w:rPr>
      </w:pPr>
      <w:r w:rsidRPr="00BC5AD0">
        <w:rPr>
          <w:rFonts w:ascii="HG丸ｺﾞｼｯｸM-PRO" w:eastAsia="HG丸ｺﾞｼｯｸM-PRO" w:hAnsi="ＭＳ ゴシック" w:hint="eastAsia"/>
          <w:sz w:val="26"/>
          <w:szCs w:val="26"/>
        </w:rPr>
        <w:t>１０．試料・情報の保管及び廃棄の方法</w:t>
      </w:r>
      <w:r w:rsidR="00917817" w:rsidRPr="00BC5AD0">
        <w:rPr>
          <w:rFonts w:ascii="HG丸ｺﾞｼｯｸM-PRO" w:eastAsia="HG丸ｺﾞｼｯｸM-PRO" w:hAnsi="ＭＳ ゴシック" w:hint="eastAsia"/>
          <w:sz w:val="26"/>
          <w:szCs w:val="26"/>
        </w:rPr>
        <w:t>、二次利用</w:t>
      </w:r>
      <w:r w:rsidRPr="00BC5AD0">
        <w:rPr>
          <w:rFonts w:ascii="HG丸ｺﾞｼｯｸM-PRO" w:eastAsia="HG丸ｺﾞｼｯｸM-PRO" w:hAnsi="ＭＳ ゴシック" w:hint="eastAsia"/>
          <w:sz w:val="26"/>
          <w:szCs w:val="26"/>
        </w:rPr>
        <w:t>について</w:t>
      </w:r>
    </w:p>
    <w:p w14:paraId="3074BF6C" w14:textId="77777777" w:rsidR="001919C8" w:rsidRPr="001919C8" w:rsidRDefault="001919C8" w:rsidP="001919C8">
      <w:pPr>
        <w:rPr>
          <w:sz w:val="24"/>
          <w:szCs w:val="24"/>
        </w:rPr>
      </w:pPr>
      <w:r w:rsidRPr="001919C8">
        <w:rPr>
          <w:rFonts w:hint="eastAsia"/>
          <w:sz w:val="24"/>
          <w:szCs w:val="24"/>
        </w:rPr>
        <w:t>―第</w:t>
      </w:r>
      <w:r w:rsidRPr="001919C8">
        <w:rPr>
          <w:rFonts w:hint="eastAsia"/>
          <w:sz w:val="24"/>
          <w:szCs w:val="24"/>
        </w:rPr>
        <w:t>1</w:t>
      </w:r>
      <w:r w:rsidRPr="001919C8">
        <w:rPr>
          <w:rFonts w:hint="eastAsia"/>
          <w:sz w:val="24"/>
          <w:szCs w:val="24"/>
        </w:rPr>
        <w:t>研究（クロイツフェルト・ヤコブ病サーベイランス研究（実地調査）―</w:t>
      </w:r>
    </w:p>
    <w:p w14:paraId="1E96A02F" w14:textId="09E06D80" w:rsidR="001919C8" w:rsidRPr="001919C8" w:rsidRDefault="001919C8" w:rsidP="001919C8">
      <w:pPr>
        <w:rPr>
          <w:sz w:val="24"/>
          <w:szCs w:val="24"/>
        </w:rPr>
      </w:pPr>
      <w:r w:rsidRPr="001919C8">
        <w:rPr>
          <w:rFonts w:hint="eastAsia"/>
          <w:sz w:val="24"/>
          <w:szCs w:val="24"/>
        </w:rPr>
        <w:t>―第</w:t>
      </w:r>
      <w:r w:rsidRPr="001919C8">
        <w:rPr>
          <w:rFonts w:hint="eastAsia"/>
          <w:sz w:val="24"/>
          <w:szCs w:val="24"/>
        </w:rPr>
        <w:t>2</w:t>
      </w:r>
      <w:r w:rsidRPr="001919C8">
        <w:rPr>
          <w:rFonts w:hint="eastAsia"/>
          <w:sz w:val="24"/>
          <w:szCs w:val="24"/>
        </w:rPr>
        <w:t>研究（クロイツフェルト・ヤコブ病サーベイランス研究（自然歴調査）―</w:t>
      </w:r>
    </w:p>
    <w:p w14:paraId="07B92654" w14:textId="50F6E896" w:rsidR="009F3BE2" w:rsidRPr="00A04F1D" w:rsidRDefault="001919C8" w:rsidP="00CA2BD4">
      <w:pPr>
        <w:ind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この研究により得られた資料</w:t>
      </w:r>
      <w:r w:rsidR="00B11D54" w:rsidRPr="00A04F1D">
        <w:rPr>
          <w:rFonts w:ascii="HG丸ｺﾞｼｯｸM-PRO" w:eastAsia="HG丸ｺﾞｼｯｸM-PRO" w:hAnsi="ＭＳ ゴシック" w:hint="eastAsia"/>
          <w:sz w:val="24"/>
          <w:szCs w:val="24"/>
        </w:rPr>
        <w:t>及び情報</w:t>
      </w:r>
      <w:r w:rsidR="00F1642D" w:rsidRPr="00A04F1D">
        <w:rPr>
          <w:rFonts w:ascii="HG丸ｺﾞｼｯｸM-PRO" w:eastAsia="HG丸ｺﾞｼｯｸM-PRO" w:hAnsi="ＭＳ ゴシック" w:hint="eastAsia"/>
          <w:sz w:val="24"/>
          <w:szCs w:val="24"/>
        </w:rPr>
        <w:t>は</w:t>
      </w:r>
      <w:r w:rsidR="007D7E4C" w:rsidRPr="00A04F1D">
        <w:rPr>
          <w:rFonts w:ascii="HG丸ｺﾞｼｯｸM-PRO" w:eastAsia="HG丸ｺﾞｼｯｸM-PRO" w:hAnsi="ＭＳ ゴシック" w:hint="eastAsia"/>
          <w:sz w:val="24"/>
          <w:szCs w:val="24"/>
        </w:rPr>
        <w:t>氏名をいっさい用いず、イニシャル・性別・生年月日</w:t>
      </w:r>
      <w:r w:rsidR="008131DB">
        <w:rPr>
          <w:rFonts w:ascii="HG丸ｺﾞｼｯｸM-PRO" w:eastAsia="HG丸ｺﾞｼｯｸM-PRO" w:hAnsi="ＭＳ ゴシック" w:hint="eastAsia"/>
          <w:sz w:val="24"/>
          <w:szCs w:val="24"/>
        </w:rPr>
        <w:t>、</w:t>
      </w:r>
      <w:r w:rsidR="008131DB" w:rsidRPr="008131DB">
        <w:rPr>
          <w:rFonts w:ascii="HG丸ｺﾞｼｯｸM-PRO" w:eastAsia="HG丸ｺﾞｼｯｸM-PRO" w:hAnsi="ＭＳ ゴシック" w:hint="eastAsia"/>
          <w:sz w:val="24"/>
          <w:szCs w:val="24"/>
          <w:u w:val="single"/>
        </w:rPr>
        <w:t>あなたの病院のカルテ番号</w:t>
      </w:r>
      <w:r w:rsidR="007D7E4C" w:rsidRPr="00A04F1D">
        <w:rPr>
          <w:rFonts w:ascii="HG丸ｺﾞｼｯｸM-PRO" w:eastAsia="HG丸ｺﾞｼｯｸM-PRO" w:hAnsi="ＭＳ ゴシック" w:hint="eastAsia"/>
          <w:sz w:val="24"/>
          <w:szCs w:val="24"/>
        </w:rPr>
        <w:t>のみで（</w:t>
      </w:r>
      <w:r w:rsidR="00F1642D" w:rsidRPr="00A04F1D">
        <w:rPr>
          <w:rFonts w:ascii="HG丸ｺﾞｼｯｸM-PRO" w:eastAsia="HG丸ｺﾞｼｯｸM-PRO" w:hAnsi="ＭＳ ゴシック" w:hint="eastAsia"/>
          <w:sz w:val="24"/>
          <w:szCs w:val="24"/>
        </w:rPr>
        <w:t>匿名化し</w:t>
      </w:r>
      <w:r w:rsidR="007D7E4C" w:rsidRPr="00A04F1D">
        <w:rPr>
          <w:rFonts w:ascii="HG丸ｺﾞｼｯｸM-PRO" w:eastAsia="HG丸ｺﾞｼｯｸM-PRO" w:hAnsi="ＭＳ ゴシック" w:hint="eastAsia"/>
          <w:sz w:val="24"/>
          <w:szCs w:val="24"/>
        </w:rPr>
        <w:t>）</w:t>
      </w:r>
      <w:r w:rsidR="00991740" w:rsidRPr="00A04F1D">
        <w:rPr>
          <w:rFonts w:ascii="HG丸ｺﾞｼｯｸM-PRO" w:eastAsia="HG丸ｺﾞｼｯｸM-PRO" w:hAnsi="ＭＳ ゴシック" w:hint="eastAsia"/>
          <w:sz w:val="24"/>
          <w:szCs w:val="24"/>
        </w:rPr>
        <w:t>、当センターの</w:t>
      </w:r>
      <w:r w:rsidR="007D7E4C" w:rsidRPr="00A04F1D">
        <w:rPr>
          <w:rFonts w:ascii="HG丸ｺﾞｼｯｸM-PRO" w:eastAsia="HG丸ｺﾞｼｯｸM-PRO" w:hAnsi="ＭＳ ゴシック" w:hint="eastAsia"/>
          <w:sz w:val="24"/>
          <w:szCs w:val="24"/>
        </w:rPr>
        <w:t>サーベイランス</w:t>
      </w:r>
      <w:r>
        <w:rPr>
          <w:rFonts w:ascii="HG丸ｺﾞｼｯｸM-PRO" w:eastAsia="HG丸ｺﾞｼｯｸM-PRO" w:hAnsi="ＭＳ ゴシック" w:hint="eastAsia"/>
          <w:sz w:val="24"/>
          <w:szCs w:val="24"/>
        </w:rPr>
        <w:t>および自然歴調査研究</w:t>
      </w:r>
      <w:r w:rsidR="007D7E4C" w:rsidRPr="00A04F1D">
        <w:rPr>
          <w:rFonts w:ascii="HG丸ｺﾞｼｯｸM-PRO" w:eastAsia="HG丸ｺﾞｼｯｸM-PRO" w:hAnsi="ＭＳ ゴシック" w:hint="eastAsia"/>
          <w:sz w:val="24"/>
          <w:szCs w:val="24"/>
        </w:rPr>
        <w:t>事務局</w:t>
      </w:r>
      <w:r w:rsidR="00991740" w:rsidRPr="00A04F1D">
        <w:rPr>
          <w:rFonts w:ascii="HG丸ｺﾞｼｯｸM-PRO" w:eastAsia="HG丸ｺﾞｼｯｸM-PRO" w:hAnsi="ＭＳ ゴシック" w:hint="eastAsia"/>
          <w:sz w:val="24"/>
          <w:szCs w:val="24"/>
        </w:rPr>
        <w:t>に</w:t>
      </w:r>
      <w:r w:rsidR="009B66F1" w:rsidRPr="00A04F1D">
        <w:rPr>
          <w:rFonts w:ascii="HG丸ｺﾞｼｯｸM-PRO" w:eastAsia="HG丸ｺﾞｼｯｸM-PRO" w:hAnsi="ＭＳ ゴシック" w:hint="eastAsia"/>
          <w:sz w:val="24"/>
          <w:szCs w:val="24"/>
        </w:rPr>
        <w:t>おいて、</w:t>
      </w:r>
      <w:r w:rsidR="007D7E4C" w:rsidRPr="00A04F1D">
        <w:rPr>
          <w:rFonts w:ascii="HG丸ｺﾞｼｯｸM-PRO" w:eastAsia="HG丸ｺﾞｼｯｸM-PRO" w:hAnsi="ＭＳ ゴシック" w:hint="eastAsia"/>
          <w:sz w:val="24"/>
          <w:szCs w:val="24"/>
        </w:rPr>
        <w:t>最低5</w:t>
      </w:r>
      <w:r w:rsidR="00F1642D" w:rsidRPr="00A04F1D">
        <w:rPr>
          <w:rFonts w:ascii="HG丸ｺﾞｼｯｸM-PRO" w:eastAsia="HG丸ｺﾞｼｯｸM-PRO" w:hAnsi="ＭＳ ゴシック" w:hint="eastAsia"/>
          <w:sz w:val="24"/>
          <w:szCs w:val="24"/>
        </w:rPr>
        <w:t>年間保存します。</w:t>
      </w:r>
    </w:p>
    <w:p w14:paraId="23B62025" w14:textId="66252EEF" w:rsidR="007D7E4C" w:rsidRPr="00A04F1D" w:rsidRDefault="00991740" w:rsidP="007D7E4C">
      <w:pPr>
        <w:ind w:firstLineChars="100" w:firstLine="240"/>
        <w:rPr>
          <w:rFonts w:ascii="HG丸ｺﾞｼｯｸM-PRO" w:eastAsia="HG丸ｺﾞｼｯｸM-PRO" w:hAnsi="ＭＳ ゴシック"/>
          <w:sz w:val="24"/>
          <w:szCs w:val="24"/>
        </w:rPr>
      </w:pPr>
      <w:r w:rsidRPr="00A04F1D">
        <w:rPr>
          <w:rFonts w:ascii="HG丸ｺﾞｼｯｸM-PRO" w:eastAsia="HG丸ｺﾞｼｯｸM-PRO" w:hAnsi="ＭＳ ゴシック" w:hint="eastAsia"/>
          <w:sz w:val="24"/>
          <w:szCs w:val="24"/>
        </w:rPr>
        <w:t>この研究により得られた試料・情報は</w:t>
      </w:r>
      <w:r w:rsidR="009F3BE2" w:rsidRPr="00A04F1D">
        <w:rPr>
          <w:rFonts w:ascii="HG丸ｺﾞｼｯｸM-PRO" w:eastAsia="HG丸ｺﾞｼｯｸM-PRO" w:hAnsi="ＭＳ ゴシック" w:hint="eastAsia"/>
          <w:sz w:val="24"/>
          <w:szCs w:val="24"/>
        </w:rPr>
        <w:t>、</w:t>
      </w:r>
      <w:r w:rsidRPr="00A04F1D">
        <w:rPr>
          <w:rFonts w:ascii="HG丸ｺﾞｼｯｸM-PRO" w:eastAsia="HG丸ｺﾞｼｯｸM-PRO" w:hAnsi="ＭＳ ゴシック" w:hint="eastAsia"/>
          <w:sz w:val="24"/>
          <w:szCs w:val="24"/>
        </w:rPr>
        <w:t>研究終了</w:t>
      </w:r>
      <w:r w:rsidR="007D7E4C" w:rsidRPr="00A04F1D">
        <w:rPr>
          <w:rFonts w:ascii="HG丸ｺﾞｼｯｸM-PRO" w:eastAsia="HG丸ｺﾞｼｯｸM-PRO" w:hAnsi="ＭＳ ゴシック" w:hint="eastAsia"/>
          <w:sz w:val="24"/>
          <w:szCs w:val="24"/>
        </w:rPr>
        <w:t>時にあなたの個人情報が記載されていないことを確認して廃棄しますが、</w:t>
      </w:r>
      <w:r w:rsidR="00A04F1D" w:rsidRPr="00A04F1D">
        <w:rPr>
          <w:rFonts w:ascii="HG丸ｺﾞｼｯｸM-PRO" w:eastAsia="HG丸ｺﾞｼｯｸM-PRO" w:hAnsi="ＭＳ ゴシック" w:hint="eastAsia"/>
          <w:sz w:val="24"/>
          <w:szCs w:val="24"/>
        </w:rPr>
        <w:t>あなたの同意があれば、他の研究機関に提供し二次利用させていただくことがあります。</w:t>
      </w:r>
    </w:p>
    <w:p w14:paraId="22F89C86" w14:textId="77777777" w:rsidR="00991740" w:rsidRPr="00BC5AD0" w:rsidRDefault="00991740" w:rsidP="00CA2BD4">
      <w:pPr>
        <w:rPr>
          <w:rFonts w:ascii="HG丸ｺﾞｼｯｸM-PRO" w:eastAsia="HG丸ｺﾞｼｯｸM-PRO" w:hAnsi="ＭＳ ゴシック"/>
          <w:sz w:val="24"/>
          <w:szCs w:val="24"/>
        </w:rPr>
      </w:pPr>
    </w:p>
    <w:p w14:paraId="3699762E" w14:textId="77777777" w:rsidR="00DC1442" w:rsidRPr="00BC5AD0" w:rsidRDefault="00077877" w:rsidP="00DF1966">
      <w:pPr>
        <w:pStyle w:val="1"/>
        <w:rPr>
          <w:rFonts w:ascii="HG丸ｺﾞｼｯｸM-PRO" w:eastAsia="HG丸ｺﾞｼｯｸM-PRO" w:hAnsi="ＭＳ ゴシック"/>
          <w:sz w:val="26"/>
          <w:szCs w:val="26"/>
        </w:rPr>
      </w:pPr>
      <w:r w:rsidRPr="00BC5AD0">
        <w:rPr>
          <w:rFonts w:ascii="HG丸ｺﾞｼｯｸM-PRO" w:eastAsia="HG丸ｺﾞｼｯｸM-PRO" w:hAnsi="ＭＳ ゴシック" w:hint="eastAsia"/>
          <w:sz w:val="26"/>
          <w:szCs w:val="26"/>
        </w:rPr>
        <w:t>１１．研究の資金源や研究者等の研究に関する利益相反について</w:t>
      </w:r>
    </w:p>
    <w:p w14:paraId="6A4B2D7C" w14:textId="77777777" w:rsidR="001919C8" w:rsidRPr="001919C8" w:rsidRDefault="001919C8" w:rsidP="001919C8">
      <w:pPr>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5DDD5AC0" w14:textId="611CD00D" w:rsidR="001919C8" w:rsidRDefault="001919C8" w:rsidP="001919C8">
      <w:pPr>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―第2研究（クロイツフェルト・ヤコブ病サーベイランス研究（自然歴調査）―</w:t>
      </w:r>
    </w:p>
    <w:p w14:paraId="385790B6" w14:textId="307A4607" w:rsidR="00DC1442" w:rsidRPr="00BC5AD0" w:rsidRDefault="00DC1442" w:rsidP="00CA2BD4">
      <w:pPr>
        <w:ind w:left="240" w:hangingChars="100" w:hanging="240"/>
        <w:rPr>
          <w:rFonts w:ascii="HG丸ｺﾞｼｯｸM-PRO" w:eastAsia="HG丸ｺﾞｼｯｸM-PRO" w:hAnsi="ＭＳ ゴシック"/>
          <w:sz w:val="24"/>
          <w:szCs w:val="24"/>
        </w:rPr>
      </w:pPr>
      <w:r w:rsidRPr="00BC5AD0">
        <w:rPr>
          <w:rFonts w:ascii="HG丸ｺﾞｼｯｸM-PRO" w:eastAsia="HG丸ｺﾞｼｯｸM-PRO" w:hAnsi="ＭＳ ゴシック" w:hint="eastAsia"/>
          <w:sz w:val="24"/>
          <w:szCs w:val="24"/>
        </w:rPr>
        <w:t>「利益相反」とは、外部との経済的な利益関係などによって、研究データの改ざん、特定企業の優遇、研究を中止すべきであるのに継続することなど、研究が公正かつ適切に行われていないと第三者から懸念されかねない事態のことです。</w:t>
      </w:r>
    </w:p>
    <w:p w14:paraId="1609297C" w14:textId="79F0D1A5" w:rsidR="0086497A" w:rsidRPr="007831B4" w:rsidRDefault="001919C8" w:rsidP="001919C8">
      <w:pPr>
        <w:ind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サーベイランス調査</w:t>
      </w:r>
      <w:r w:rsidR="0086497A" w:rsidRPr="007831B4">
        <w:rPr>
          <w:rFonts w:ascii="HG丸ｺﾞｼｯｸM-PRO" w:eastAsia="HG丸ｺﾞｼｯｸM-PRO" w:hAnsi="ＭＳ ゴシック" w:hint="eastAsia"/>
          <w:sz w:val="24"/>
          <w:szCs w:val="24"/>
        </w:rPr>
        <w:t>研究は、公的な資金（</w:t>
      </w:r>
      <w:r w:rsidR="007831B4" w:rsidRPr="007831B4">
        <w:rPr>
          <w:rFonts w:ascii="HG丸ｺﾞｼｯｸM-PRO" w:eastAsia="HG丸ｺﾞｼｯｸM-PRO" w:hAnsi="ＭＳ ゴシック" w:hint="eastAsia"/>
          <w:sz w:val="24"/>
          <w:szCs w:val="24"/>
        </w:rPr>
        <w:t>厚生労働科学研究費補助金難治性疾患克服研究事業 プリオン病のサーベイランスと感染予防に関する調査研究班研究費ならびに国による神経難病患者在宅医療支援事業費・研究代表者　水澤英洋</w:t>
      </w:r>
      <w:r w:rsidR="00BC5AD0" w:rsidRPr="007831B4">
        <w:rPr>
          <w:rFonts w:ascii="HG丸ｺﾞｼｯｸM-PRO" w:eastAsia="HG丸ｺﾞｼｯｸM-PRO" w:hAnsi="ＭＳ ゴシック" w:hint="eastAsia"/>
          <w:sz w:val="24"/>
          <w:szCs w:val="24"/>
        </w:rPr>
        <w:t>、</w:t>
      </w:r>
      <w:r w:rsidR="00BC5AD0" w:rsidRPr="007831B4">
        <w:rPr>
          <w:rFonts w:ascii="HG丸ｺﾞｼｯｸM-PRO" w:eastAsia="HG丸ｺﾞｼｯｸM-PRO" w:hAnsi="HG丸ｺﾞｼｯｸM-PRO" w:cs="Arial" w:hint="eastAsia"/>
          <w:sz w:val="24"/>
          <w:szCs w:val="24"/>
        </w:rPr>
        <w:t>期間：</w:t>
      </w:r>
      <w:r w:rsidR="007831B4" w:rsidRPr="007831B4">
        <w:rPr>
          <w:rFonts w:ascii="HG丸ｺﾞｼｯｸM-PRO" w:eastAsia="HG丸ｺﾞｼｯｸM-PRO" w:hAnsi="HG丸ｺﾞｼｯｸM-PRO" w:cs="Arial" w:hint="eastAsia"/>
          <w:sz w:val="24"/>
          <w:szCs w:val="24"/>
        </w:rPr>
        <w:t>2</w:t>
      </w:r>
      <w:r w:rsidR="007831B4" w:rsidRPr="007831B4">
        <w:rPr>
          <w:rFonts w:ascii="HG丸ｺﾞｼｯｸM-PRO" w:eastAsia="HG丸ｺﾞｼｯｸM-PRO" w:hAnsi="HG丸ｺﾞｼｯｸM-PRO" w:cs="Arial"/>
          <w:sz w:val="24"/>
          <w:szCs w:val="24"/>
        </w:rPr>
        <w:t>017</w:t>
      </w:r>
      <w:r w:rsidR="007831B4" w:rsidRPr="007831B4">
        <w:rPr>
          <w:rFonts w:ascii="HG丸ｺﾞｼｯｸM-PRO" w:eastAsia="HG丸ｺﾞｼｯｸM-PRO" w:hAnsi="HG丸ｺﾞｼｯｸM-PRO" w:cs="Arial" w:hint="eastAsia"/>
          <w:sz w:val="24"/>
          <w:szCs w:val="24"/>
        </w:rPr>
        <w:t>年4</w:t>
      </w:r>
      <w:r w:rsidR="00BC5AD0" w:rsidRPr="007831B4">
        <w:rPr>
          <w:rFonts w:ascii="HG丸ｺﾞｼｯｸM-PRO" w:eastAsia="HG丸ｺﾞｼｯｸM-PRO" w:hAnsi="HG丸ｺﾞｼｯｸM-PRO" w:cs="Arial" w:hint="eastAsia"/>
          <w:sz w:val="24"/>
          <w:szCs w:val="24"/>
        </w:rPr>
        <w:t>月</w:t>
      </w:r>
      <w:r w:rsidR="007831B4" w:rsidRPr="007831B4">
        <w:rPr>
          <w:rFonts w:ascii="HG丸ｺﾞｼｯｸM-PRO" w:eastAsia="HG丸ｺﾞｼｯｸM-PRO" w:hAnsi="HG丸ｺﾞｼｯｸM-PRO" w:cs="Arial" w:hint="eastAsia"/>
          <w:sz w:val="24"/>
          <w:szCs w:val="24"/>
        </w:rPr>
        <w:t>1</w:t>
      </w:r>
      <w:r w:rsidR="00BC5AD0" w:rsidRPr="007831B4">
        <w:rPr>
          <w:rFonts w:ascii="HG丸ｺﾞｼｯｸM-PRO" w:eastAsia="HG丸ｺﾞｼｯｸM-PRO" w:hAnsi="HG丸ｺﾞｼｯｸM-PRO" w:cs="Arial" w:hint="eastAsia"/>
          <w:sz w:val="24"/>
          <w:szCs w:val="24"/>
        </w:rPr>
        <w:t>日～</w:t>
      </w:r>
      <w:r w:rsidR="007831B4" w:rsidRPr="000F16EC">
        <w:rPr>
          <w:rFonts w:ascii="HG丸ｺﾞｼｯｸM-PRO" w:eastAsia="HG丸ｺﾞｼｯｸM-PRO" w:hAnsi="HG丸ｺﾞｼｯｸM-PRO" w:cs="Arial"/>
          <w:sz w:val="24"/>
          <w:szCs w:val="24"/>
          <w:u w:val="single"/>
        </w:rPr>
        <w:t>20</w:t>
      </w:r>
      <w:r w:rsidR="008F3088" w:rsidRPr="000F16EC">
        <w:rPr>
          <w:rFonts w:ascii="HG丸ｺﾞｼｯｸM-PRO" w:eastAsia="HG丸ｺﾞｼｯｸM-PRO" w:hAnsi="HG丸ｺﾞｼｯｸM-PRO" w:cs="Arial"/>
          <w:sz w:val="24"/>
          <w:szCs w:val="24"/>
          <w:u w:val="single"/>
        </w:rPr>
        <w:t>22</w:t>
      </w:r>
      <w:r w:rsidR="007831B4" w:rsidRPr="000F16EC">
        <w:rPr>
          <w:rFonts w:ascii="HG丸ｺﾞｼｯｸM-PRO" w:eastAsia="HG丸ｺﾞｼｯｸM-PRO" w:hAnsi="HG丸ｺﾞｼｯｸM-PRO" w:cs="Arial" w:hint="eastAsia"/>
          <w:sz w:val="24"/>
          <w:szCs w:val="24"/>
          <w:u w:val="single"/>
        </w:rPr>
        <w:t>年</w:t>
      </w:r>
      <w:r w:rsidR="007831B4" w:rsidRPr="000F16EC">
        <w:rPr>
          <w:rFonts w:ascii="HG丸ｺﾞｼｯｸM-PRO" w:eastAsia="HG丸ｺﾞｼｯｸM-PRO" w:hAnsi="HG丸ｺﾞｼｯｸM-PRO" w:cs="Arial"/>
          <w:sz w:val="24"/>
          <w:szCs w:val="24"/>
          <w:u w:val="single"/>
        </w:rPr>
        <w:t>3月31</w:t>
      </w:r>
      <w:r w:rsidR="00BC5AD0" w:rsidRPr="000F16EC">
        <w:rPr>
          <w:rFonts w:ascii="HG丸ｺﾞｼｯｸM-PRO" w:eastAsia="HG丸ｺﾞｼｯｸM-PRO" w:hAnsi="HG丸ｺﾞｼｯｸM-PRO" w:cs="Arial" w:hint="eastAsia"/>
          <w:sz w:val="24"/>
          <w:szCs w:val="24"/>
          <w:u w:val="single"/>
        </w:rPr>
        <w:t>日</w:t>
      </w:r>
      <w:r w:rsidR="0086497A" w:rsidRPr="007831B4">
        <w:rPr>
          <w:rFonts w:ascii="HG丸ｺﾞｼｯｸM-PRO" w:eastAsia="HG丸ｺﾞｼｯｸM-PRO" w:hAnsi="ＭＳ ゴシック" w:hint="eastAsia"/>
          <w:sz w:val="24"/>
          <w:szCs w:val="24"/>
        </w:rPr>
        <w:t>）</w:t>
      </w:r>
      <w:r w:rsidR="0039537D" w:rsidRPr="007831B4">
        <w:rPr>
          <w:rFonts w:ascii="HG丸ｺﾞｼｯｸM-PRO" w:eastAsia="HG丸ｺﾞｼｯｸM-PRO" w:hAnsi="ＭＳ ゴシック" w:hint="eastAsia"/>
          <w:sz w:val="24"/>
          <w:szCs w:val="24"/>
        </w:rPr>
        <w:t>により行われており、</w:t>
      </w:r>
      <w:r w:rsidR="0086497A" w:rsidRPr="007831B4">
        <w:rPr>
          <w:rFonts w:ascii="HG丸ｺﾞｼｯｸM-PRO" w:eastAsia="HG丸ｺﾞｼｯｸM-PRO" w:hAnsi="ＭＳ ゴシック" w:hint="eastAsia"/>
          <w:sz w:val="24"/>
          <w:szCs w:val="24"/>
        </w:rPr>
        <w:t>特定の企業からの資金の提供は受けておりません。</w:t>
      </w:r>
      <w:r>
        <w:rPr>
          <w:rFonts w:ascii="HG丸ｺﾞｼｯｸM-PRO" w:eastAsia="HG丸ｺﾞｼｯｸM-PRO" w:hAnsi="ＭＳ ゴシック" w:hint="eastAsia"/>
          <w:sz w:val="24"/>
          <w:szCs w:val="24"/>
        </w:rPr>
        <w:t>また、自然歴調査研究も</w:t>
      </w:r>
      <w:r w:rsidRPr="001919C8">
        <w:rPr>
          <w:rFonts w:ascii="HG丸ｺﾞｼｯｸM-PRO" w:eastAsia="HG丸ｺﾞｼｯｸM-PRO" w:hAnsi="ＭＳ ゴシック" w:hint="eastAsia"/>
          <w:sz w:val="24"/>
          <w:szCs w:val="24"/>
        </w:rPr>
        <w:t>国から交付された科学研究補助金等により、本学の研究責任者およびJACOPのもとで公正に行われます。本調査研究は、倫理審査委員会の承認を得ており、公正性を保ちます。</w:t>
      </w:r>
    </w:p>
    <w:p w14:paraId="39E5FE8A" w14:textId="77777777" w:rsidR="00C0596A" w:rsidRPr="007831B4" w:rsidRDefault="0039537D" w:rsidP="00DF1966">
      <w:pPr>
        <w:ind w:firstLineChars="100" w:firstLine="240"/>
        <w:rPr>
          <w:rFonts w:ascii="HG丸ｺﾞｼｯｸM-PRO" w:eastAsia="HG丸ｺﾞｼｯｸM-PRO" w:hAnsi="ＭＳ ゴシック"/>
          <w:sz w:val="24"/>
          <w:szCs w:val="24"/>
        </w:rPr>
      </w:pPr>
      <w:r w:rsidRPr="007831B4">
        <w:rPr>
          <w:rFonts w:ascii="HG丸ｺﾞｼｯｸM-PRO" w:eastAsia="HG丸ｺﾞｼｯｸM-PRO" w:hAnsi="ＭＳ ゴシック" w:hint="eastAsia"/>
          <w:sz w:val="24"/>
          <w:szCs w:val="24"/>
        </w:rPr>
        <w:t>なお、</w:t>
      </w:r>
      <w:r w:rsidR="001B46DA" w:rsidRPr="007831B4">
        <w:rPr>
          <w:rFonts w:ascii="HG丸ｺﾞｼｯｸM-PRO" w:eastAsia="HG丸ｺﾞｼｯｸM-PRO" w:hAnsi="ＭＳ ゴシック" w:hint="eastAsia"/>
          <w:sz w:val="24"/>
          <w:szCs w:val="24"/>
        </w:rPr>
        <w:t>この研究における当センター研究者の利益相反については、</w:t>
      </w:r>
      <w:r w:rsidR="00E4278A" w:rsidRPr="007831B4">
        <w:rPr>
          <w:rFonts w:ascii="HG丸ｺﾞｼｯｸM-PRO" w:eastAsia="HG丸ｺﾞｼｯｸM-PRO" w:hAnsi="ＭＳ ゴシック" w:hint="eastAsia"/>
          <w:sz w:val="24"/>
          <w:szCs w:val="24"/>
        </w:rPr>
        <w:t>当センター</w:t>
      </w:r>
      <w:r w:rsidR="001B46DA" w:rsidRPr="007831B4">
        <w:rPr>
          <w:rFonts w:ascii="HG丸ｺﾞｼｯｸM-PRO" w:eastAsia="HG丸ｺﾞｼｯｸM-PRO" w:hAnsi="ＭＳ ゴシック" w:hint="eastAsia"/>
          <w:sz w:val="24"/>
          <w:szCs w:val="24"/>
        </w:rPr>
        <w:t>利益相反</w:t>
      </w:r>
      <w:r w:rsidR="00E4278A" w:rsidRPr="007831B4">
        <w:rPr>
          <w:rFonts w:ascii="HG丸ｺﾞｼｯｸM-PRO" w:eastAsia="HG丸ｺﾞｼｯｸM-PRO" w:hAnsi="ＭＳ ゴシック" w:hint="eastAsia"/>
          <w:sz w:val="24"/>
          <w:szCs w:val="24"/>
        </w:rPr>
        <w:t>マネジメント</w:t>
      </w:r>
      <w:r w:rsidR="001B46DA" w:rsidRPr="007831B4">
        <w:rPr>
          <w:rFonts w:ascii="HG丸ｺﾞｼｯｸM-PRO" w:eastAsia="HG丸ｺﾞｼｯｸM-PRO" w:hAnsi="ＭＳ ゴシック" w:hint="eastAsia"/>
          <w:sz w:val="24"/>
          <w:szCs w:val="24"/>
        </w:rPr>
        <w:t>委員会で審査され、適切に管理されています。また、</w:t>
      </w:r>
      <w:r w:rsidR="00C83D3C" w:rsidRPr="007831B4">
        <w:rPr>
          <w:rFonts w:ascii="HG丸ｺﾞｼｯｸM-PRO" w:eastAsia="HG丸ｺﾞｼｯｸM-PRO" w:hAnsi="ＭＳ ゴシック" w:hint="eastAsia"/>
          <w:sz w:val="24"/>
          <w:szCs w:val="24"/>
        </w:rPr>
        <w:t>共同機関の</w:t>
      </w:r>
      <w:r w:rsidR="001B46DA" w:rsidRPr="007831B4">
        <w:rPr>
          <w:rFonts w:ascii="HG丸ｺﾞｼｯｸM-PRO" w:eastAsia="HG丸ｺﾞｼｯｸM-PRO" w:hAnsi="ＭＳ ゴシック" w:hint="eastAsia"/>
          <w:sz w:val="24"/>
          <w:szCs w:val="24"/>
        </w:rPr>
        <w:t>研究者</w:t>
      </w:r>
      <w:r w:rsidR="00C83D3C" w:rsidRPr="007831B4">
        <w:rPr>
          <w:rFonts w:ascii="HG丸ｺﾞｼｯｸM-PRO" w:eastAsia="HG丸ｺﾞｼｯｸM-PRO" w:hAnsi="ＭＳ ゴシック" w:hint="eastAsia"/>
          <w:sz w:val="24"/>
          <w:szCs w:val="24"/>
        </w:rPr>
        <w:lastRenderedPageBreak/>
        <w:t>についても、</w:t>
      </w:r>
      <w:r w:rsidR="001B46DA" w:rsidRPr="007831B4">
        <w:rPr>
          <w:rFonts w:ascii="HG丸ｺﾞｼｯｸM-PRO" w:eastAsia="HG丸ｺﾞｼｯｸM-PRO" w:hAnsi="ＭＳ ゴシック" w:hint="eastAsia"/>
          <w:sz w:val="24"/>
          <w:szCs w:val="24"/>
        </w:rPr>
        <w:t>利益相反</w:t>
      </w:r>
      <w:r w:rsidR="00C83D3C" w:rsidRPr="007831B4">
        <w:rPr>
          <w:rFonts w:ascii="HG丸ｺﾞｼｯｸM-PRO" w:eastAsia="HG丸ｺﾞｼｯｸM-PRO" w:hAnsi="ＭＳ ゴシック" w:hint="eastAsia"/>
          <w:sz w:val="24"/>
          <w:szCs w:val="24"/>
        </w:rPr>
        <w:t>の状況を確認し、問題ないことを確認しています。</w:t>
      </w:r>
    </w:p>
    <w:p w14:paraId="4762B971" w14:textId="77777777" w:rsidR="00E4278A" w:rsidRPr="009D3D1F" w:rsidRDefault="00E4278A" w:rsidP="00C73A16">
      <w:pPr>
        <w:rPr>
          <w:rFonts w:ascii="HG丸ｺﾞｼｯｸM-PRO" w:eastAsia="HG丸ｺﾞｼｯｸM-PRO" w:hAnsi="ＭＳ ゴシック"/>
          <w:sz w:val="24"/>
          <w:szCs w:val="24"/>
        </w:rPr>
      </w:pPr>
    </w:p>
    <w:p w14:paraId="3170FE91" w14:textId="77777777" w:rsidR="00C0596A" w:rsidRPr="00A04F1D" w:rsidRDefault="00077877" w:rsidP="00DF1966">
      <w:pPr>
        <w:pStyle w:val="1"/>
        <w:rPr>
          <w:rFonts w:ascii="HG丸ｺﾞｼｯｸM-PRO" w:eastAsia="HG丸ｺﾞｼｯｸM-PRO" w:hAnsi="ＭＳ ゴシック"/>
          <w:sz w:val="26"/>
          <w:szCs w:val="26"/>
        </w:rPr>
      </w:pPr>
      <w:r w:rsidRPr="00A04F1D">
        <w:rPr>
          <w:rFonts w:ascii="HG丸ｺﾞｼｯｸM-PRO" w:eastAsia="HG丸ｺﾞｼｯｸM-PRO" w:hAnsi="ＭＳ ゴシック" w:hint="eastAsia"/>
          <w:sz w:val="26"/>
          <w:szCs w:val="26"/>
        </w:rPr>
        <w:t>１２．本研究に関してご相談等がある場合</w:t>
      </w:r>
    </w:p>
    <w:p w14:paraId="23DB1E29" w14:textId="77777777" w:rsidR="001919C8" w:rsidRPr="001919C8" w:rsidRDefault="001919C8" w:rsidP="001919C8">
      <w:pPr>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29219EA5" w14:textId="2820C5B7" w:rsidR="001919C8" w:rsidRDefault="001919C8" w:rsidP="001919C8">
      <w:pPr>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―第2研究（クロイツフェルト・ヤコブ病サーベイランス研究（自然歴調査）―</w:t>
      </w:r>
    </w:p>
    <w:p w14:paraId="3DE1E429" w14:textId="5C183E79" w:rsidR="0096215A" w:rsidRPr="00A04F1D" w:rsidRDefault="00F21A39" w:rsidP="00271B37">
      <w:pPr>
        <w:rPr>
          <w:rFonts w:ascii="HG丸ｺﾞｼｯｸM-PRO" w:eastAsia="HG丸ｺﾞｼｯｸM-PRO" w:hAnsi="ＭＳ ゴシック"/>
          <w:sz w:val="24"/>
          <w:szCs w:val="24"/>
        </w:rPr>
      </w:pPr>
      <w:r w:rsidRPr="00A04F1D">
        <w:rPr>
          <w:rFonts w:ascii="HG丸ｺﾞｼｯｸM-PRO" w:eastAsia="HG丸ｺﾞｼｯｸM-PRO" w:hAnsi="ＭＳ ゴシック" w:hint="eastAsia"/>
          <w:sz w:val="24"/>
          <w:szCs w:val="24"/>
        </w:rPr>
        <w:t xml:space="preserve">　</w:t>
      </w:r>
      <w:r w:rsidR="002B4EF5" w:rsidRPr="00A04F1D">
        <w:rPr>
          <w:rFonts w:ascii="HG丸ｺﾞｼｯｸM-PRO" w:eastAsia="HG丸ｺﾞｼｯｸM-PRO" w:hAnsi="ＭＳ ゴシック" w:hint="eastAsia"/>
          <w:sz w:val="24"/>
          <w:szCs w:val="24"/>
        </w:rPr>
        <w:t>あなた</w:t>
      </w:r>
      <w:r w:rsidR="00D80E6F" w:rsidRPr="00A04F1D">
        <w:rPr>
          <w:rFonts w:ascii="HG丸ｺﾞｼｯｸM-PRO" w:eastAsia="HG丸ｺﾞｼｯｸM-PRO" w:hAnsi="ＭＳ ゴシック" w:hint="eastAsia"/>
          <w:sz w:val="24"/>
          <w:szCs w:val="24"/>
        </w:rPr>
        <w:t>やあなたの</w:t>
      </w:r>
      <w:r w:rsidR="0096215A" w:rsidRPr="00A04F1D">
        <w:rPr>
          <w:rFonts w:ascii="HG丸ｺﾞｼｯｸM-PRO" w:eastAsia="HG丸ｺﾞｼｯｸM-PRO" w:hAnsi="ＭＳ ゴシック" w:hint="eastAsia"/>
          <w:sz w:val="24"/>
          <w:szCs w:val="24"/>
        </w:rPr>
        <w:t>ご家族</w:t>
      </w:r>
      <w:r w:rsidR="002B4EF5" w:rsidRPr="00A04F1D">
        <w:rPr>
          <w:rFonts w:ascii="HG丸ｺﾞｼｯｸM-PRO" w:eastAsia="HG丸ｺﾞｼｯｸM-PRO" w:hAnsi="ＭＳ ゴシック" w:hint="eastAsia"/>
          <w:sz w:val="24"/>
          <w:szCs w:val="24"/>
        </w:rPr>
        <w:t>がこの研究について知りたいことや、心配なことがあ</w:t>
      </w:r>
      <w:r w:rsidR="00D80E6F" w:rsidRPr="00A04F1D">
        <w:rPr>
          <w:rFonts w:ascii="HG丸ｺﾞｼｯｸM-PRO" w:eastAsia="HG丸ｺﾞｼｯｸM-PRO" w:hAnsi="ＭＳ ゴシック" w:hint="eastAsia"/>
          <w:sz w:val="24"/>
          <w:szCs w:val="24"/>
        </w:rPr>
        <w:t>る場合は</w:t>
      </w:r>
      <w:r w:rsidR="002B4EF5" w:rsidRPr="00A04F1D">
        <w:rPr>
          <w:rFonts w:ascii="HG丸ｺﾞｼｯｸM-PRO" w:eastAsia="HG丸ｺﾞｼｯｸM-PRO" w:hAnsi="ＭＳ ゴシック" w:hint="eastAsia"/>
          <w:sz w:val="24"/>
          <w:szCs w:val="24"/>
        </w:rPr>
        <w:t>、</w:t>
      </w:r>
      <w:r w:rsidR="0096215A" w:rsidRPr="00A04F1D">
        <w:rPr>
          <w:rFonts w:ascii="HG丸ｺﾞｼｯｸM-PRO" w:eastAsia="HG丸ｺﾞｼｯｸM-PRO" w:hAnsi="ＭＳ ゴシック" w:hint="eastAsia"/>
          <w:sz w:val="24"/>
          <w:szCs w:val="24"/>
        </w:rPr>
        <w:t>ご</w:t>
      </w:r>
      <w:r w:rsidR="002B4EF5" w:rsidRPr="00A04F1D">
        <w:rPr>
          <w:rFonts w:ascii="HG丸ｺﾞｼｯｸM-PRO" w:eastAsia="HG丸ｺﾞｼｯｸM-PRO" w:hAnsi="ＭＳ ゴシック" w:hint="eastAsia"/>
          <w:sz w:val="24"/>
          <w:szCs w:val="24"/>
        </w:rPr>
        <w:t>遠慮なく</w:t>
      </w:r>
      <w:r w:rsidR="0096215A" w:rsidRPr="00A04F1D">
        <w:rPr>
          <w:rFonts w:ascii="HG丸ｺﾞｼｯｸM-PRO" w:eastAsia="HG丸ｺﾞｼｯｸM-PRO" w:hAnsi="ＭＳ ゴシック" w:hint="eastAsia"/>
          <w:sz w:val="24"/>
          <w:szCs w:val="24"/>
        </w:rPr>
        <w:t>この説明文書の</w:t>
      </w:r>
      <w:r w:rsidR="00D80E6F" w:rsidRPr="00A04F1D">
        <w:rPr>
          <w:rFonts w:ascii="HG丸ｺﾞｼｯｸM-PRO" w:eastAsia="HG丸ｺﾞｼｯｸM-PRO" w:hAnsi="ＭＳ ゴシック" w:hint="eastAsia"/>
          <w:sz w:val="24"/>
          <w:szCs w:val="24"/>
        </w:rPr>
        <w:t>末尾</w:t>
      </w:r>
      <w:r w:rsidR="002B4EF5" w:rsidRPr="00A04F1D">
        <w:rPr>
          <w:rFonts w:ascii="HG丸ｺﾞｼｯｸM-PRO" w:eastAsia="HG丸ｺﾞｼｯｸM-PRO" w:hAnsi="ＭＳ ゴシック" w:hint="eastAsia"/>
          <w:sz w:val="24"/>
          <w:szCs w:val="24"/>
        </w:rPr>
        <w:t>の問い合わせ窓口に</w:t>
      </w:r>
      <w:r w:rsidR="0096215A" w:rsidRPr="00A04F1D">
        <w:rPr>
          <w:rFonts w:ascii="HG丸ｺﾞｼｯｸM-PRO" w:eastAsia="HG丸ｺﾞｼｯｸM-PRO" w:hAnsi="ＭＳ ゴシック" w:hint="eastAsia"/>
          <w:sz w:val="24"/>
          <w:szCs w:val="24"/>
        </w:rPr>
        <w:t>ご相談ください</w:t>
      </w:r>
      <w:r w:rsidR="002B4EF5" w:rsidRPr="00A04F1D">
        <w:rPr>
          <w:rFonts w:ascii="HG丸ｺﾞｼｯｸM-PRO" w:eastAsia="HG丸ｺﾞｼｯｸM-PRO" w:hAnsi="ＭＳ ゴシック" w:hint="eastAsia"/>
          <w:sz w:val="24"/>
          <w:szCs w:val="24"/>
        </w:rPr>
        <w:t>。</w:t>
      </w:r>
      <w:r w:rsidR="00D80E6F" w:rsidRPr="00A04F1D">
        <w:rPr>
          <w:rFonts w:ascii="HG丸ｺﾞｼｯｸM-PRO" w:eastAsia="HG丸ｺﾞｼｯｸM-PRO" w:hAnsi="ＭＳ ゴシック" w:hint="eastAsia"/>
          <w:sz w:val="24"/>
          <w:szCs w:val="24"/>
        </w:rPr>
        <w:t>なお、他の研究</w:t>
      </w:r>
      <w:r w:rsidR="0096215A" w:rsidRPr="00A04F1D">
        <w:rPr>
          <w:rFonts w:ascii="HG丸ｺﾞｼｯｸM-PRO" w:eastAsia="HG丸ｺﾞｼｯｸM-PRO" w:hAnsi="ＭＳ ゴシック" w:hint="eastAsia"/>
          <w:sz w:val="24"/>
          <w:szCs w:val="24"/>
        </w:rPr>
        <w:t>参加</w:t>
      </w:r>
      <w:r w:rsidR="00D80E6F" w:rsidRPr="00A04F1D">
        <w:rPr>
          <w:rFonts w:ascii="HG丸ｺﾞｼｯｸM-PRO" w:eastAsia="HG丸ｺﾞｼｯｸM-PRO" w:hAnsi="ＭＳ ゴシック" w:hint="eastAsia"/>
          <w:sz w:val="24"/>
          <w:szCs w:val="24"/>
        </w:rPr>
        <w:t>者の個人情報や研究者の知的財産権の保護などの理由により</w:t>
      </w:r>
      <w:r w:rsidR="0096215A" w:rsidRPr="00A04F1D">
        <w:rPr>
          <w:rFonts w:ascii="HG丸ｺﾞｼｯｸM-PRO" w:eastAsia="HG丸ｺﾞｼｯｸM-PRO" w:hAnsi="ＭＳ ゴシック" w:hint="eastAsia"/>
          <w:sz w:val="24"/>
          <w:szCs w:val="24"/>
        </w:rPr>
        <w:t>、ご対応・</w:t>
      </w:r>
      <w:r w:rsidR="00D80E6F" w:rsidRPr="00A04F1D">
        <w:rPr>
          <w:rFonts w:ascii="HG丸ｺﾞｼｯｸM-PRO" w:eastAsia="HG丸ｺﾞｼｯｸM-PRO" w:hAnsi="ＭＳ ゴシック" w:hint="eastAsia"/>
          <w:sz w:val="24"/>
          <w:szCs w:val="24"/>
        </w:rPr>
        <w:t>ご回答ができない</w:t>
      </w:r>
      <w:r w:rsidR="00C83D3C" w:rsidRPr="00A04F1D">
        <w:rPr>
          <w:rFonts w:ascii="HG丸ｺﾞｼｯｸM-PRO" w:eastAsia="HG丸ｺﾞｼｯｸM-PRO" w:hAnsi="ＭＳ ゴシック" w:hint="eastAsia"/>
          <w:sz w:val="24"/>
          <w:szCs w:val="24"/>
        </w:rPr>
        <w:t>場合</w:t>
      </w:r>
      <w:r w:rsidR="00D80E6F" w:rsidRPr="00A04F1D">
        <w:rPr>
          <w:rFonts w:ascii="HG丸ｺﾞｼｯｸM-PRO" w:eastAsia="HG丸ｺﾞｼｯｸM-PRO" w:hAnsi="ＭＳ ゴシック" w:hint="eastAsia"/>
          <w:sz w:val="24"/>
          <w:szCs w:val="24"/>
        </w:rPr>
        <w:t>があります</w:t>
      </w:r>
      <w:r w:rsidR="00C83D3C" w:rsidRPr="00A04F1D">
        <w:rPr>
          <w:rFonts w:ascii="HG丸ｺﾞｼｯｸM-PRO" w:eastAsia="HG丸ｺﾞｼｯｸM-PRO" w:hAnsi="ＭＳ ゴシック" w:hint="eastAsia"/>
          <w:sz w:val="24"/>
          <w:szCs w:val="24"/>
        </w:rPr>
        <w:t>ので</w:t>
      </w:r>
      <w:r w:rsidR="0096215A" w:rsidRPr="00A04F1D">
        <w:rPr>
          <w:rFonts w:ascii="HG丸ｺﾞｼｯｸM-PRO" w:eastAsia="HG丸ｺﾞｼｯｸM-PRO" w:hAnsi="ＭＳ ゴシック" w:hint="eastAsia"/>
          <w:sz w:val="24"/>
          <w:szCs w:val="24"/>
        </w:rPr>
        <w:t>、</w:t>
      </w:r>
      <w:r w:rsidR="00C83D3C" w:rsidRPr="00A04F1D">
        <w:rPr>
          <w:rFonts w:ascii="HG丸ｺﾞｼｯｸM-PRO" w:eastAsia="HG丸ｺﾞｼｯｸM-PRO" w:hAnsi="ＭＳ ゴシック" w:hint="eastAsia"/>
          <w:sz w:val="24"/>
          <w:szCs w:val="24"/>
        </w:rPr>
        <w:t>予め</w:t>
      </w:r>
      <w:r w:rsidR="0096215A" w:rsidRPr="00A04F1D">
        <w:rPr>
          <w:rFonts w:ascii="HG丸ｺﾞｼｯｸM-PRO" w:eastAsia="HG丸ｺﾞｼｯｸM-PRO" w:hAnsi="ＭＳ ゴシック" w:hint="eastAsia"/>
          <w:sz w:val="24"/>
          <w:szCs w:val="24"/>
        </w:rPr>
        <w:t>ご了承ください</w:t>
      </w:r>
      <w:r w:rsidR="00D80E6F" w:rsidRPr="00A04F1D">
        <w:rPr>
          <w:rFonts w:ascii="HG丸ｺﾞｼｯｸM-PRO" w:eastAsia="HG丸ｺﾞｼｯｸM-PRO" w:hAnsi="ＭＳ ゴシック" w:hint="eastAsia"/>
          <w:sz w:val="24"/>
          <w:szCs w:val="24"/>
        </w:rPr>
        <w:t>。</w:t>
      </w:r>
    </w:p>
    <w:p w14:paraId="1DFACB3E" w14:textId="77777777" w:rsidR="00853CD8" w:rsidRPr="00A04F1D" w:rsidRDefault="002B4EF5">
      <w:pPr>
        <w:ind w:firstLineChars="100" w:firstLine="240"/>
        <w:rPr>
          <w:rFonts w:ascii="HG丸ｺﾞｼｯｸM-PRO" w:eastAsia="HG丸ｺﾞｼｯｸM-PRO" w:hAnsi="ＭＳ ゴシック"/>
          <w:sz w:val="24"/>
          <w:szCs w:val="24"/>
        </w:rPr>
      </w:pPr>
      <w:r w:rsidRPr="00A04F1D">
        <w:rPr>
          <w:rFonts w:ascii="HG丸ｺﾞｼｯｸM-PRO" w:eastAsia="HG丸ｺﾞｼｯｸM-PRO" w:hAnsi="ＭＳ ゴシック" w:hint="eastAsia"/>
          <w:sz w:val="24"/>
          <w:szCs w:val="24"/>
        </w:rPr>
        <w:t>また、本研究の実施に際してご迷惑をお掛けした場合など、苦情の申し立てを</w:t>
      </w:r>
      <w:r w:rsidR="0096215A" w:rsidRPr="00A04F1D">
        <w:rPr>
          <w:rFonts w:ascii="HG丸ｺﾞｼｯｸM-PRO" w:eastAsia="HG丸ｺﾞｼｯｸM-PRO" w:hAnsi="ＭＳ ゴシック" w:hint="eastAsia"/>
          <w:sz w:val="24"/>
          <w:szCs w:val="24"/>
        </w:rPr>
        <w:t>なされる</w:t>
      </w:r>
      <w:r w:rsidRPr="00A04F1D">
        <w:rPr>
          <w:rFonts w:ascii="HG丸ｺﾞｼｯｸM-PRO" w:eastAsia="HG丸ｺﾞｼｯｸM-PRO" w:hAnsi="ＭＳ ゴシック" w:hint="eastAsia"/>
          <w:sz w:val="24"/>
          <w:szCs w:val="24"/>
        </w:rPr>
        <w:t>場合</w:t>
      </w:r>
      <w:r w:rsidR="0096215A" w:rsidRPr="00A04F1D">
        <w:rPr>
          <w:rFonts w:ascii="HG丸ｺﾞｼｯｸM-PRO" w:eastAsia="HG丸ｺﾞｼｯｸM-PRO" w:hAnsi="ＭＳ ゴシック" w:hint="eastAsia"/>
          <w:sz w:val="24"/>
          <w:szCs w:val="24"/>
        </w:rPr>
        <w:t>に</w:t>
      </w:r>
      <w:r w:rsidRPr="00A04F1D">
        <w:rPr>
          <w:rFonts w:ascii="HG丸ｺﾞｼｯｸM-PRO" w:eastAsia="HG丸ｺﾞｼｯｸM-PRO" w:hAnsi="ＭＳ ゴシック" w:hint="eastAsia"/>
          <w:sz w:val="24"/>
          <w:szCs w:val="24"/>
        </w:rPr>
        <w:t>は</w:t>
      </w:r>
      <w:r w:rsidR="0096215A" w:rsidRPr="00A04F1D">
        <w:rPr>
          <w:rFonts w:ascii="HG丸ｺﾞｼｯｸM-PRO" w:eastAsia="HG丸ｺﾞｼｯｸM-PRO" w:hAnsi="ＭＳ ゴシック" w:hint="eastAsia"/>
          <w:sz w:val="24"/>
          <w:szCs w:val="24"/>
        </w:rPr>
        <w:t>、</w:t>
      </w:r>
      <w:r w:rsidR="00C83D3C" w:rsidRPr="00A04F1D">
        <w:rPr>
          <w:rFonts w:ascii="HG丸ｺﾞｼｯｸM-PRO" w:eastAsia="HG丸ｺﾞｼｯｸM-PRO" w:hAnsi="ＭＳ ゴシック" w:hint="eastAsia"/>
          <w:sz w:val="24"/>
          <w:szCs w:val="24"/>
        </w:rPr>
        <w:t>苦情窓口（</w:t>
      </w:r>
      <w:r w:rsidRPr="00A04F1D">
        <w:rPr>
          <w:rFonts w:ascii="HG丸ｺﾞｼｯｸM-PRO" w:eastAsia="HG丸ｺﾞｼｯｸM-PRO" w:hAnsi="ＭＳ ゴシック" w:hint="eastAsia"/>
          <w:sz w:val="24"/>
          <w:szCs w:val="24"/>
        </w:rPr>
        <w:t>当センター倫理委員会事務局</w:t>
      </w:r>
      <w:r w:rsidR="00C83D3C" w:rsidRPr="00A04F1D">
        <w:rPr>
          <w:rFonts w:ascii="HG丸ｺﾞｼｯｸM-PRO" w:eastAsia="HG丸ｺﾞｼｯｸM-PRO" w:hAnsi="ＭＳ ゴシック" w:hint="eastAsia"/>
          <w:sz w:val="24"/>
          <w:szCs w:val="24"/>
        </w:rPr>
        <w:t>）</w:t>
      </w:r>
      <w:r w:rsidRPr="00A04F1D">
        <w:rPr>
          <w:rFonts w:ascii="HG丸ｺﾞｼｯｸM-PRO" w:eastAsia="HG丸ｺﾞｼｯｸM-PRO" w:hAnsi="ＭＳ ゴシック" w:hint="eastAsia"/>
          <w:sz w:val="24"/>
          <w:szCs w:val="24"/>
        </w:rPr>
        <w:t>まで</w:t>
      </w:r>
      <w:r w:rsidR="0096215A" w:rsidRPr="00A04F1D">
        <w:rPr>
          <w:rFonts w:ascii="HG丸ｺﾞｼｯｸM-PRO" w:eastAsia="HG丸ｺﾞｼｯｸM-PRO" w:hAnsi="ＭＳ ゴシック" w:hint="eastAsia"/>
          <w:sz w:val="24"/>
          <w:szCs w:val="24"/>
        </w:rPr>
        <w:t>ご連絡ください</w:t>
      </w:r>
      <w:r w:rsidRPr="00A04F1D">
        <w:rPr>
          <w:rFonts w:ascii="HG丸ｺﾞｼｯｸM-PRO" w:eastAsia="HG丸ｺﾞｼｯｸM-PRO" w:hAnsi="ＭＳ ゴシック" w:hint="eastAsia"/>
          <w:sz w:val="24"/>
          <w:szCs w:val="24"/>
        </w:rPr>
        <w:t>。</w:t>
      </w:r>
    </w:p>
    <w:p w14:paraId="3953D4E7" w14:textId="77777777" w:rsidR="004A4417" w:rsidRPr="00A04F1D" w:rsidRDefault="004A4417" w:rsidP="00C73A16">
      <w:pPr>
        <w:rPr>
          <w:rFonts w:ascii="HG丸ｺﾞｼｯｸM-PRO" w:eastAsia="HG丸ｺﾞｼｯｸM-PRO" w:hAnsi="ＭＳ ゴシック"/>
          <w:sz w:val="24"/>
          <w:szCs w:val="24"/>
        </w:rPr>
      </w:pPr>
    </w:p>
    <w:p w14:paraId="601B716A" w14:textId="77777777" w:rsidR="00991740"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１３．研究参加に伴う経済的負担について</w:t>
      </w:r>
    </w:p>
    <w:p w14:paraId="0C0E6609" w14:textId="77777777" w:rsidR="001919C8" w:rsidRPr="001919C8" w:rsidRDefault="001919C8" w:rsidP="001919C8">
      <w:pPr>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3AC5C01F" w14:textId="1F6D2C35" w:rsidR="001919C8" w:rsidRDefault="001919C8" w:rsidP="001919C8">
      <w:pPr>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―第2研究（クロイツフェルト・ヤコブ病サーベイランス研究（自然歴調査）―</w:t>
      </w:r>
    </w:p>
    <w:p w14:paraId="1808EBDC" w14:textId="0991D5DA" w:rsidR="007831B4" w:rsidRPr="007831B4" w:rsidRDefault="007831B4" w:rsidP="00CA2BD4">
      <w:pPr>
        <w:ind w:left="240" w:hangingChars="100" w:hanging="240"/>
        <w:rPr>
          <w:rFonts w:ascii="HG丸ｺﾞｼｯｸM-PRO" w:eastAsia="HG丸ｺﾞｼｯｸM-PRO" w:hAnsi="ＭＳ ゴシック"/>
          <w:sz w:val="24"/>
          <w:szCs w:val="24"/>
        </w:rPr>
      </w:pPr>
      <w:r w:rsidRPr="007831B4">
        <w:rPr>
          <w:rFonts w:ascii="HG丸ｺﾞｼｯｸM-PRO" w:eastAsia="HG丸ｺﾞｼｯｸM-PRO" w:hAnsi="ＭＳ ゴシック" w:hint="eastAsia"/>
          <w:sz w:val="24"/>
          <w:szCs w:val="24"/>
        </w:rPr>
        <w:t>当研究に参加することにより、あなたに対して通常診療時より経済的負担が増えることはありません。</w:t>
      </w:r>
    </w:p>
    <w:p w14:paraId="5E6BEE84" w14:textId="41B9D5B1" w:rsidR="00991740" w:rsidRPr="007831B4" w:rsidRDefault="007831B4" w:rsidP="007831B4">
      <w:pPr>
        <w:ind w:left="240" w:hangingChars="100" w:hanging="240"/>
        <w:rPr>
          <w:rFonts w:ascii="HG丸ｺﾞｼｯｸM-PRO" w:eastAsia="HG丸ｺﾞｼｯｸM-PRO" w:hAnsi="ＭＳ ゴシック"/>
          <w:sz w:val="24"/>
          <w:szCs w:val="24"/>
        </w:rPr>
      </w:pPr>
      <w:r w:rsidRPr="007831B4">
        <w:rPr>
          <w:rFonts w:ascii="HG丸ｺﾞｼｯｸM-PRO" w:eastAsia="HG丸ｺﾞｼｯｸM-PRO" w:hAnsi="ＭＳ ゴシック" w:hint="eastAsia"/>
          <w:sz w:val="24"/>
          <w:szCs w:val="24"/>
        </w:rPr>
        <w:t>なお、主治医の先生があなたの病気の診断・治療のために行う検査・薬医の費用は、</w:t>
      </w:r>
      <w:r w:rsidR="00A2432B" w:rsidRPr="007831B4">
        <w:rPr>
          <w:rFonts w:ascii="HG丸ｺﾞｼｯｸM-PRO" w:eastAsia="HG丸ｺﾞｼｯｸM-PRO" w:hAnsi="ＭＳ ゴシック" w:hint="eastAsia"/>
          <w:sz w:val="24"/>
          <w:szCs w:val="24"/>
        </w:rPr>
        <w:t>通常に診療を受ける場合と同じように、健康保険を用いて自己負担分を</w:t>
      </w:r>
      <w:r w:rsidR="00D43986" w:rsidRPr="007831B4">
        <w:rPr>
          <w:rFonts w:ascii="HG丸ｺﾞｼｯｸM-PRO" w:eastAsia="HG丸ｺﾞｼｯｸM-PRO" w:hAnsi="ＭＳ ゴシック" w:hint="eastAsia"/>
          <w:sz w:val="24"/>
          <w:szCs w:val="24"/>
        </w:rPr>
        <w:t>お支払い頂く</w:t>
      </w:r>
      <w:r w:rsidR="00A2432B" w:rsidRPr="007831B4">
        <w:rPr>
          <w:rFonts w:ascii="HG丸ｺﾞｼｯｸM-PRO" w:eastAsia="HG丸ｺﾞｼｯｸM-PRO" w:hAnsi="ＭＳ ゴシック" w:hint="eastAsia"/>
          <w:sz w:val="24"/>
          <w:szCs w:val="24"/>
        </w:rPr>
        <w:t>ことになります。</w:t>
      </w:r>
    </w:p>
    <w:p w14:paraId="7D885794" w14:textId="77777777" w:rsidR="00C0596A"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１４．他の治療方法について</w:t>
      </w:r>
    </w:p>
    <w:p w14:paraId="442DE076" w14:textId="77777777" w:rsidR="001919C8" w:rsidRPr="001919C8" w:rsidRDefault="001919C8" w:rsidP="001919C8">
      <w:pPr>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3CC82ABF" w14:textId="2F08E69C" w:rsidR="001919C8" w:rsidRDefault="001919C8" w:rsidP="001919C8">
      <w:pPr>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―第2研究（クロイツフェルト・ヤコブ病サーベイランス研究（自然歴調査）―</w:t>
      </w:r>
    </w:p>
    <w:p w14:paraId="7A7DE40D" w14:textId="65FD2D85" w:rsidR="00C90870" w:rsidRPr="00A04F1D" w:rsidRDefault="00FA4E05" w:rsidP="00271B37">
      <w:pPr>
        <w:rPr>
          <w:rFonts w:ascii="HG丸ｺﾞｼｯｸM-PRO" w:eastAsia="HG丸ｺﾞｼｯｸM-PRO" w:hAnsi="ＭＳ ゴシック"/>
          <w:sz w:val="24"/>
          <w:szCs w:val="24"/>
        </w:rPr>
      </w:pPr>
      <w:r w:rsidRPr="00A04F1D">
        <w:rPr>
          <w:rFonts w:ascii="HG丸ｺﾞｼｯｸM-PRO" w:eastAsia="HG丸ｺﾞｼｯｸM-PRO" w:hAnsi="ＭＳ ゴシック" w:hint="eastAsia"/>
          <w:sz w:val="24"/>
          <w:szCs w:val="24"/>
        </w:rPr>
        <w:t xml:space="preserve">　</w:t>
      </w:r>
      <w:r w:rsidR="00D80E6F" w:rsidRPr="00A04F1D">
        <w:rPr>
          <w:rFonts w:ascii="HG丸ｺﾞｼｯｸM-PRO" w:eastAsia="HG丸ｺﾞｼｯｸM-PRO" w:hAnsi="ＭＳ ゴシック" w:hint="eastAsia"/>
          <w:sz w:val="24"/>
          <w:szCs w:val="24"/>
        </w:rPr>
        <w:t>この研究は、通常の診断や治療、検査を行</w:t>
      </w:r>
      <w:r w:rsidR="00C83D3C" w:rsidRPr="00A04F1D">
        <w:rPr>
          <w:rFonts w:ascii="HG丸ｺﾞｼｯｸM-PRO" w:eastAsia="HG丸ｺﾞｼｯｸM-PRO" w:hAnsi="ＭＳ ゴシック" w:hint="eastAsia"/>
          <w:sz w:val="24"/>
          <w:szCs w:val="24"/>
        </w:rPr>
        <w:t>う</w:t>
      </w:r>
      <w:r w:rsidR="00D80E6F" w:rsidRPr="00A04F1D">
        <w:rPr>
          <w:rFonts w:ascii="HG丸ｺﾞｼｯｸM-PRO" w:eastAsia="HG丸ｺﾞｼｯｸM-PRO" w:hAnsi="ＭＳ ゴシック" w:hint="eastAsia"/>
          <w:sz w:val="24"/>
          <w:szCs w:val="24"/>
        </w:rPr>
        <w:t>中で得られた診療情報を収集する研究であり、研究に参加しなかった場合でも、治療方法の変更はありません。</w:t>
      </w:r>
    </w:p>
    <w:p w14:paraId="4AA2AFEC" w14:textId="77777777" w:rsidR="00A2432B" w:rsidRPr="009D3D1F" w:rsidRDefault="00A2432B" w:rsidP="00C73A16">
      <w:pPr>
        <w:rPr>
          <w:rFonts w:ascii="HG丸ｺﾞｼｯｸM-PRO" w:eastAsia="HG丸ｺﾞｼｯｸM-PRO" w:hAnsi="ＭＳ ゴシック"/>
          <w:sz w:val="24"/>
          <w:szCs w:val="24"/>
        </w:rPr>
      </w:pPr>
    </w:p>
    <w:p w14:paraId="5E43CB79" w14:textId="77777777" w:rsidR="00BA57CD"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１５．研究実施後における医療の提供について</w:t>
      </w:r>
    </w:p>
    <w:p w14:paraId="74D39934" w14:textId="77777777" w:rsidR="001919C8" w:rsidRPr="001919C8" w:rsidRDefault="001919C8" w:rsidP="001919C8">
      <w:pPr>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329A1E0A" w14:textId="6FE55F97" w:rsidR="007831B4" w:rsidRPr="00353F66" w:rsidRDefault="007831B4" w:rsidP="00D7615B">
      <w:pPr>
        <w:ind w:left="240" w:hangingChars="100" w:hanging="240"/>
        <w:rPr>
          <w:rFonts w:ascii="HG丸ｺﾞｼｯｸM-PRO" w:eastAsia="HG丸ｺﾞｼｯｸM-PRO" w:hAnsi="ＭＳ ゴシック"/>
          <w:sz w:val="24"/>
          <w:szCs w:val="24"/>
        </w:rPr>
      </w:pPr>
      <w:r w:rsidRPr="00353F66">
        <w:rPr>
          <w:rFonts w:ascii="HG丸ｺﾞｼｯｸM-PRO" w:eastAsia="HG丸ｺﾞｼｯｸM-PRO" w:hAnsi="ＭＳ ゴシック" w:hint="eastAsia"/>
          <w:sz w:val="24"/>
          <w:szCs w:val="24"/>
        </w:rPr>
        <w:t>当研究はあなたを含んだ、プリオン病を疑われた方の診断を行うものです。診断後の医療の提供を行うものではありません。</w:t>
      </w:r>
    </w:p>
    <w:p w14:paraId="4F3884B6" w14:textId="6CF5D507" w:rsidR="00353F66" w:rsidRDefault="00353F66" w:rsidP="00D7615B">
      <w:pPr>
        <w:ind w:left="240" w:hangingChars="100" w:hanging="240"/>
        <w:rPr>
          <w:rFonts w:ascii="HG丸ｺﾞｼｯｸM-PRO" w:eastAsia="HG丸ｺﾞｼｯｸM-PRO" w:hAnsi="ＭＳ ゴシック"/>
          <w:sz w:val="24"/>
          <w:szCs w:val="24"/>
        </w:rPr>
      </w:pPr>
      <w:r w:rsidRPr="00353F66">
        <w:rPr>
          <w:rFonts w:ascii="HG丸ｺﾞｼｯｸM-PRO" w:eastAsia="HG丸ｺﾞｼｯｸM-PRO" w:hAnsi="ＭＳ ゴシック" w:hint="eastAsia"/>
          <w:sz w:val="24"/>
          <w:szCs w:val="24"/>
        </w:rPr>
        <w:t>診断後の、治療方針につきましては、主治医の先生とご相談ください。その際に、必要でしたら当研究のサーベイランス委員会の方から、主治医の先生にご助言を差し上げることも可能ですので、文末の事務局にご連絡ください。</w:t>
      </w:r>
    </w:p>
    <w:p w14:paraId="5CF65BDE" w14:textId="432CCE59" w:rsidR="001919C8" w:rsidRPr="001919C8" w:rsidRDefault="001919C8" w:rsidP="001919C8">
      <w:pPr>
        <w:ind w:left="240" w:hangingChars="100" w:hanging="240"/>
        <w:rPr>
          <w:rFonts w:ascii="HG丸ｺﾞｼｯｸM-PRO" w:eastAsia="HG丸ｺﾞｼｯｸM-PRO" w:hAnsi="ＭＳ ゴシック"/>
          <w:sz w:val="24"/>
          <w:szCs w:val="24"/>
        </w:rPr>
      </w:pPr>
    </w:p>
    <w:p w14:paraId="2DFA6E6C" w14:textId="7FA780E0" w:rsidR="001919C8" w:rsidRDefault="001919C8" w:rsidP="001919C8">
      <w:pPr>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―第2研究（クロイツフェルト・ヤコブ病サーベイランス研究（自然歴調査）―</w:t>
      </w:r>
    </w:p>
    <w:p w14:paraId="580805D0" w14:textId="0090ABA5" w:rsidR="001919C8" w:rsidRPr="00353F66" w:rsidRDefault="001919C8" w:rsidP="001919C8">
      <w:pPr>
        <w:ind w:left="240" w:hangingChars="100" w:hanging="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当研究はプリオン病を疑われた方の病状の変化を追うもので、基本的には無動無言状態さらには死亡にいたるまで調査は続けられます。その後の医療の提供としては、剖</w:t>
      </w:r>
      <w:r>
        <w:rPr>
          <w:rFonts w:ascii="HG丸ｺﾞｼｯｸM-PRO" w:eastAsia="HG丸ｺﾞｼｯｸM-PRO" w:hAnsi="ＭＳ ゴシック" w:hint="eastAsia"/>
          <w:sz w:val="24"/>
          <w:szCs w:val="24"/>
        </w:rPr>
        <w:lastRenderedPageBreak/>
        <w:t>検へのご協力があります。（サーベイランス委員の病理担当委員による）</w:t>
      </w:r>
    </w:p>
    <w:p w14:paraId="529795F9" w14:textId="77777777" w:rsidR="007D712A" w:rsidRPr="009D3D1F" w:rsidRDefault="007D712A" w:rsidP="00C73A16">
      <w:pPr>
        <w:rPr>
          <w:rFonts w:ascii="HG丸ｺﾞｼｯｸM-PRO" w:eastAsia="HG丸ｺﾞｼｯｸM-PRO" w:hAnsi="ＭＳ ゴシック"/>
          <w:sz w:val="24"/>
          <w:szCs w:val="24"/>
        </w:rPr>
      </w:pPr>
    </w:p>
    <w:p w14:paraId="1C614275" w14:textId="77777777" w:rsidR="004A4417" w:rsidRPr="002F1B5A" w:rsidRDefault="00077877" w:rsidP="00DF1966">
      <w:pPr>
        <w:pStyle w:val="1"/>
        <w:rPr>
          <w:rFonts w:ascii="HG丸ｺﾞｼｯｸM-PRO" w:eastAsia="HG丸ｺﾞｼｯｸM-PRO" w:hAnsi="ＭＳ ゴシック"/>
          <w:color w:val="0070C0"/>
          <w:sz w:val="26"/>
          <w:szCs w:val="26"/>
        </w:rPr>
      </w:pPr>
      <w:r w:rsidRPr="00077877">
        <w:rPr>
          <w:rFonts w:ascii="HG丸ｺﾞｼｯｸM-PRO" w:eastAsia="HG丸ｺﾞｼｯｸM-PRO" w:hAnsi="ＭＳ ゴシック" w:hint="eastAsia"/>
          <w:sz w:val="26"/>
          <w:szCs w:val="26"/>
        </w:rPr>
        <w:t>１６．研究に参加された方の研究結果の取扱いについて</w:t>
      </w:r>
    </w:p>
    <w:p w14:paraId="240DC6F5" w14:textId="77777777" w:rsidR="001919C8" w:rsidRPr="001919C8" w:rsidRDefault="001919C8" w:rsidP="001919C8">
      <w:pPr>
        <w:ind w:firstLineChars="100" w:firstLine="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4AADB66C" w14:textId="3F966092" w:rsidR="001919C8" w:rsidRDefault="001919C8" w:rsidP="001919C8">
      <w:pPr>
        <w:ind w:firstLineChars="100" w:firstLine="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―第2研究（クロイツフェルト・ヤコブ病サーベイランス研究（自然歴調査）―</w:t>
      </w:r>
    </w:p>
    <w:p w14:paraId="480EF873" w14:textId="4153E60F" w:rsidR="00C83D3C" w:rsidRPr="00353F66" w:rsidRDefault="00C83D3C" w:rsidP="00CA2BD4">
      <w:pPr>
        <w:ind w:firstLineChars="100" w:firstLine="240"/>
        <w:rPr>
          <w:rFonts w:ascii="HG丸ｺﾞｼｯｸM-PRO" w:eastAsia="HG丸ｺﾞｼｯｸM-PRO" w:hAnsi="ＭＳ ゴシック"/>
          <w:sz w:val="24"/>
          <w:szCs w:val="24"/>
        </w:rPr>
      </w:pPr>
      <w:r w:rsidRPr="00353F66">
        <w:rPr>
          <w:rFonts w:ascii="HG丸ｺﾞｼｯｸM-PRO" w:eastAsia="HG丸ｺﾞｼｯｸM-PRO" w:hAnsi="ＭＳ ゴシック" w:hint="eastAsia"/>
          <w:sz w:val="24"/>
          <w:szCs w:val="24"/>
        </w:rPr>
        <w:t>本研究を実施するに当たり、</w:t>
      </w:r>
      <w:r w:rsidR="00600E33" w:rsidRPr="00353F66">
        <w:rPr>
          <w:rFonts w:ascii="HG丸ｺﾞｼｯｸM-PRO" w:eastAsia="HG丸ｺﾞｼｯｸM-PRO" w:hAnsi="ＭＳ ゴシック" w:hint="eastAsia"/>
          <w:sz w:val="24"/>
          <w:szCs w:val="24"/>
        </w:rPr>
        <w:t>あなた</w:t>
      </w:r>
      <w:r w:rsidR="00B11D54" w:rsidRPr="00353F66">
        <w:rPr>
          <w:rFonts w:ascii="HG丸ｺﾞｼｯｸM-PRO" w:eastAsia="HG丸ｺﾞｼｯｸM-PRO" w:hAnsi="ＭＳ ゴシック" w:hint="eastAsia"/>
          <w:sz w:val="24"/>
          <w:szCs w:val="24"/>
        </w:rPr>
        <w:t>の</w:t>
      </w:r>
      <w:r w:rsidRPr="00353F66">
        <w:rPr>
          <w:rFonts w:ascii="HG丸ｺﾞｼｯｸM-PRO" w:eastAsia="HG丸ｺﾞｼｯｸM-PRO" w:hAnsi="ＭＳ ゴシック" w:hint="eastAsia"/>
          <w:sz w:val="24"/>
          <w:szCs w:val="24"/>
        </w:rPr>
        <w:t>健康状態に関して、重要な知見が得られる可能性があります。</w:t>
      </w:r>
    </w:p>
    <w:p w14:paraId="015E1C2A" w14:textId="62170DA7" w:rsidR="002A46FF" w:rsidRPr="00353F66" w:rsidRDefault="004E0AE5" w:rsidP="00D7615B">
      <w:pPr>
        <w:ind w:firstLineChars="100" w:firstLine="240"/>
        <w:rPr>
          <w:rFonts w:ascii="HG丸ｺﾞｼｯｸM-PRO" w:eastAsia="HG丸ｺﾞｼｯｸM-PRO" w:hAnsi="ＭＳ ゴシック"/>
          <w:sz w:val="24"/>
          <w:szCs w:val="24"/>
        </w:rPr>
      </w:pPr>
      <w:r w:rsidRPr="00353F66">
        <w:rPr>
          <w:rFonts w:ascii="HG丸ｺﾞｼｯｸM-PRO" w:eastAsia="HG丸ｺﾞｼｯｸM-PRO" w:hAnsi="ＭＳ ゴシック" w:hint="eastAsia"/>
          <w:sz w:val="24"/>
          <w:szCs w:val="24"/>
        </w:rPr>
        <w:t>M</w:t>
      </w:r>
      <w:r w:rsidR="002A46FF" w:rsidRPr="00353F66">
        <w:rPr>
          <w:rFonts w:ascii="HG丸ｺﾞｼｯｸM-PRO" w:eastAsia="HG丸ｺﾞｼｯｸM-PRO" w:hAnsi="ＭＳ ゴシック" w:hint="eastAsia"/>
          <w:sz w:val="24"/>
          <w:szCs w:val="24"/>
        </w:rPr>
        <w:t>RIの撮像に際して、偶然に脳腫瘍などの重大な疾患の存在を示唆する所見を得る可能性があります。しかし、本研究におけるMRIの撮像は参加される方の健康状態を確認する</w:t>
      </w:r>
      <w:r w:rsidRPr="00353F66">
        <w:rPr>
          <w:rFonts w:ascii="HG丸ｺﾞｼｯｸM-PRO" w:eastAsia="HG丸ｺﾞｼｯｸM-PRO" w:hAnsi="ＭＳ ゴシック" w:hint="eastAsia"/>
          <w:sz w:val="24"/>
          <w:szCs w:val="24"/>
        </w:rPr>
        <w:t>目的で行う</w:t>
      </w:r>
      <w:r w:rsidR="002A46FF" w:rsidRPr="00353F66">
        <w:rPr>
          <w:rFonts w:ascii="HG丸ｺﾞｼｯｸM-PRO" w:eastAsia="HG丸ｺﾞｼｯｸM-PRO" w:hAnsi="ＭＳ ゴシック" w:hint="eastAsia"/>
          <w:sz w:val="24"/>
          <w:szCs w:val="24"/>
        </w:rPr>
        <w:t>ものではないため、医学的診断に用いることはできません。</w:t>
      </w:r>
      <w:r w:rsidR="0030695D" w:rsidRPr="00353F66">
        <w:rPr>
          <w:rFonts w:ascii="HG丸ｺﾞｼｯｸM-PRO" w:eastAsia="HG丸ｺﾞｼｯｸM-PRO" w:hAnsi="ＭＳ ゴシック" w:hint="eastAsia"/>
          <w:sz w:val="24"/>
          <w:szCs w:val="24"/>
        </w:rPr>
        <w:t>別途の</w:t>
      </w:r>
      <w:r w:rsidR="00C73A16" w:rsidRPr="00353F66">
        <w:rPr>
          <w:rFonts w:ascii="HG丸ｺﾞｼｯｸM-PRO" w:eastAsia="HG丸ｺﾞｼｯｸM-PRO" w:hAnsi="ＭＳ ゴシック" w:hint="eastAsia"/>
          <w:sz w:val="24"/>
          <w:szCs w:val="24"/>
        </w:rPr>
        <w:t>診断を</w:t>
      </w:r>
      <w:r w:rsidR="0030695D" w:rsidRPr="00353F66">
        <w:rPr>
          <w:rFonts w:ascii="HG丸ｺﾞｼｯｸM-PRO" w:eastAsia="HG丸ｺﾞｼｯｸM-PRO" w:hAnsi="ＭＳ ゴシック" w:hint="eastAsia"/>
          <w:sz w:val="24"/>
          <w:szCs w:val="24"/>
        </w:rPr>
        <w:t>受けたい</w:t>
      </w:r>
      <w:r w:rsidR="002A46FF" w:rsidRPr="00353F66">
        <w:rPr>
          <w:rFonts w:ascii="HG丸ｺﾞｼｯｸM-PRO" w:eastAsia="HG丸ｺﾞｼｯｸM-PRO" w:hAnsi="ＭＳ ゴシック" w:hint="eastAsia"/>
          <w:sz w:val="24"/>
          <w:szCs w:val="24"/>
        </w:rPr>
        <w:t>場合は</w:t>
      </w:r>
      <w:r w:rsidR="0030695D" w:rsidRPr="00353F66">
        <w:rPr>
          <w:rFonts w:ascii="HG丸ｺﾞｼｯｸM-PRO" w:eastAsia="HG丸ｺﾞｼｯｸM-PRO" w:hAnsi="ＭＳ ゴシック" w:hint="eastAsia"/>
          <w:sz w:val="24"/>
          <w:szCs w:val="24"/>
        </w:rPr>
        <w:t>、</w:t>
      </w:r>
      <w:r w:rsidR="002A46FF" w:rsidRPr="00353F66">
        <w:rPr>
          <w:rFonts w:ascii="HG丸ｺﾞｼｯｸM-PRO" w:eastAsia="HG丸ｺﾞｼｯｸM-PRO" w:hAnsi="ＭＳ ゴシック" w:hint="eastAsia"/>
          <w:sz w:val="24"/>
          <w:szCs w:val="24"/>
        </w:rPr>
        <w:t>正式な検査</w:t>
      </w:r>
      <w:r w:rsidR="0030695D" w:rsidRPr="00353F66">
        <w:rPr>
          <w:rFonts w:ascii="HG丸ｺﾞｼｯｸM-PRO" w:eastAsia="HG丸ｺﾞｼｯｸM-PRO" w:hAnsi="ＭＳ ゴシック" w:hint="eastAsia"/>
          <w:sz w:val="24"/>
          <w:szCs w:val="24"/>
        </w:rPr>
        <w:t>を受ける方法等を</w:t>
      </w:r>
      <w:r w:rsidR="00C73A16" w:rsidRPr="00353F66">
        <w:rPr>
          <w:rFonts w:ascii="HG丸ｺﾞｼｯｸM-PRO" w:eastAsia="HG丸ｺﾞｼｯｸM-PRO" w:hAnsi="ＭＳ ゴシック" w:hint="eastAsia"/>
          <w:sz w:val="24"/>
          <w:szCs w:val="24"/>
        </w:rPr>
        <w:t>ご紹介させて頂きますが、検査料は自己負担となりますし、正式な検査によ</w:t>
      </w:r>
      <w:bookmarkStart w:id="2" w:name="_GoBack"/>
      <w:bookmarkEnd w:id="2"/>
      <w:r w:rsidR="00C73A16" w:rsidRPr="00353F66">
        <w:rPr>
          <w:rFonts w:ascii="HG丸ｺﾞｼｯｸM-PRO" w:eastAsia="HG丸ｺﾞｼｯｸM-PRO" w:hAnsi="ＭＳ ゴシック" w:hint="eastAsia"/>
          <w:sz w:val="24"/>
          <w:szCs w:val="24"/>
        </w:rPr>
        <w:t>り改めて問題がないことが</w:t>
      </w:r>
      <w:r w:rsidRPr="00353F66">
        <w:rPr>
          <w:rFonts w:ascii="HG丸ｺﾞｼｯｸM-PRO" w:eastAsia="HG丸ｺﾞｼｯｸM-PRO" w:hAnsi="ＭＳ ゴシック" w:hint="eastAsia"/>
          <w:sz w:val="24"/>
          <w:szCs w:val="24"/>
        </w:rPr>
        <w:t>わかる</w:t>
      </w:r>
      <w:r w:rsidR="00C73A16" w:rsidRPr="00353F66">
        <w:rPr>
          <w:rFonts w:ascii="HG丸ｺﾞｼｯｸM-PRO" w:eastAsia="HG丸ｺﾞｼｯｸM-PRO" w:hAnsi="ＭＳ ゴシック" w:hint="eastAsia"/>
          <w:sz w:val="24"/>
          <w:szCs w:val="24"/>
        </w:rPr>
        <w:t>こともあります。こうした</w:t>
      </w:r>
      <w:r w:rsidRPr="00353F66">
        <w:rPr>
          <w:rFonts w:ascii="HG丸ｺﾞｼｯｸM-PRO" w:eastAsia="HG丸ｺﾞｼｯｸM-PRO" w:hAnsi="ＭＳ ゴシック" w:hint="eastAsia"/>
          <w:sz w:val="24"/>
          <w:szCs w:val="24"/>
        </w:rPr>
        <w:t>理由</w:t>
      </w:r>
      <w:r w:rsidR="00C73A16" w:rsidRPr="00353F66">
        <w:rPr>
          <w:rFonts w:ascii="HG丸ｺﾞｼｯｸM-PRO" w:eastAsia="HG丸ｺﾞｼｯｸM-PRO" w:hAnsi="ＭＳ ゴシック" w:hint="eastAsia"/>
          <w:sz w:val="24"/>
          <w:szCs w:val="24"/>
        </w:rPr>
        <w:t>から、</w:t>
      </w:r>
      <w:r w:rsidR="002A46FF" w:rsidRPr="00353F66">
        <w:rPr>
          <w:rFonts w:ascii="HG丸ｺﾞｼｯｸM-PRO" w:eastAsia="HG丸ｺﾞｼｯｸM-PRO" w:hAnsi="ＭＳ ゴシック" w:hint="eastAsia"/>
          <w:sz w:val="24"/>
          <w:szCs w:val="24"/>
        </w:rPr>
        <w:t>研究の実施によって健康上無視できない可能性がある所見が偶然発見された場合に</w:t>
      </w:r>
      <w:r w:rsidRPr="00353F66">
        <w:rPr>
          <w:rFonts w:ascii="HG丸ｺﾞｼｯｸM-PRO" w:eastAsia="HG丸ｺﾞｼｯｸM-PRO" w:hAnsi="ＭＳ ゴシック" w:hint="eastAsia"/>
          <w:sz w:val="24"/>
          <w:szCs w:val="24"/>
        </w:rPr>
        <w:t>、その</w:t>
      </w:r>
      <w:r w:rsidR="002A46FF" w:rsidRPr="00353F66">
        <w:rPr>
          <w:rFonts w:ascii="HG丸ｺﾞｼｯｸM-PRO" w:eastAsia="HG丸ｺﾞｼｯｸM-PRO" w:hAnsi="ＭＳ ゴシック" w:hint="eastAsia"/>
          <w:sz w:val="24"/>
          <w:szCs w:val="24"/>
        </w:rPr>
        <w:t>情報を</w:t>
      </w:r>
      <w:r w:rsidRPr="00353F66">
        <w:rPr>
          <w:rFonts w:ascii="HG丸ｺﾞｼｯｸM-PRO" w:eastAsia="HG丸ｺﾞｼｯｸM-PRO" w:hAnsi="ＭＳ ゴシック" w:hint="eastAsia"/>
          <w:sz w:val="24"/>
          <w:szCs w:val="24"/>
        </w:rPr>
        <w:t>受けることを</w:t>
      </w:r>
      <w:r w:rsidR="002A46FF" w:rsidRPr="00353F66">
        <w:rPr>
          <w:rFonts w:ascii="HG丸ｺﾞｼｯｸM-PRO" w:eastAsia="HG丸ｺﾞｼｯｸM-PRO" w:hAnsi="ＭＳ ゴシック" w:hint="eastAsia"/>
          <w:sz w:val="24"/>
          <w:szCs w:val="24"/>
        </w:rPr>
        <w:t>希望されるか否か</w:t>
      </w:r>
      <w:r w:rsidR="00C73A16" w:rsidRPr="00353F66">
        <w:rPr>
          <w:rFonts w:ascii="HG丸ｺﾞｼｯｸM-PRO" w:eastAsia="HG丸ｺﾞｼｯｸM-PRO" w:hAnsi="ＭＳ ゴシック" w:hint="eastAsia"/>
          <w:sz w:val="24"/>
          <w:szCs w:val="24"/>
        </w:rPr>
        <w:t>について、予め</w:t>
      </w:r>
      <w:r w:rsidRPr="00353F66">
        <w:rPr>
          <w:rFonts w:ascii="HG丸ｺﾞｼｯｸM-PRO" w:eastAsia="HG丸ｺﾞｼｯｸM-PRO" w:hAnsi="ＭＳ ゴシック" w:hint="eastAsia"/>
          <w:sz w:val="24"/>
          <w:szCs w:val="24"/>
        </w:rPr>
        <w:t>あなたの</w:t>
      </w:r>
      <w:r w:rsidR="00C73A16" w:rsidRPr="00353F66">
        <w:rPr>
          <w:rFonts w:ascii="HG丸ｺﾞｼｯｸM-PRO" w:eastAsia="HG丸ｺﾞｼｯｸM-PRO" w:hAnsi="ＭＳ ゴシック" w:hint="eastAsia"/>
          <w:sz w:val="24"/>
          <w:szCs w:val="24"/>
        </w:rPr>
        <w:t>ご希望を</w:t>
      </w:r>
      <w:r w:rsidRPr="00353F66">
        <w:rPr>
          <w:rFonts w:ascii="HG丸ｺﾞｼｯｸM-PRO" w:eastAsia="HG丸ｺﾞｼｯｸM-PRO" w:hAnsi="ＭＳ ゴシック" w:hint="eastAsia"/>
          <w:sz w:val="24"/>
          <w:szCs w:val="24"/>
        </w:rPr>
        <w:t>お聞かせください</w:t>
      </w:r>
      <w:r w:rsidR="002A46FF" w:rsidRPr="00353F66">
        <w:rPr>
          <w:rFonts w:ascii="HG丸ｺﾞｼｯｸM-PRO" w:eastAsia="HG丸ｺﾞｼｯｸM-PRO" w:hAnsi="ＭＳ ゴシック" w:hint="eastAsia"/>
          <w:sz w:val="24"/>
          <w:szCs w:val="24"/>
        </w:rPr>
        <w:t>。</w:t>
      </w:r>
      <w:r w:rsidR="00BE29A1" w:rsidRPr="00BE29A1">
        <w:rPr>
          <w:rFonts w:ascii="HG丸ｺﾞｼｯｸM-PRO" w:eastAsia="HG丸ｺﾞｼｯｸM-PRO" w:hAnsi="ＭＳ ゴシック" w:hint="eastAsia"/>
          <w:sz w:val="24"/>
          <w:szCs w:val="24"/>
          <w:u w:val="single"/>
        </w:rPr>
        <w:t>希望されない場合にも、その情報を</w:t>
      </w:r>
      <w:r w:rsidR="002D49A5">
        <w:rPr>
          <w:rFonts w:ascii="HG丸ｺﾞｼｯｸM-PRO" w:eastAsia="HG丸ｺﾞｼｯｸM-PRO" w:hAnsi="ＭＳ ゴシック" w:hint="eastAsia"/>
          <w:sz w:val="24"/>
          <w:szCs w:val="24"/>
          <w:u w:val="single"/>
        </w:rPr>
        <w:t>受け取ることになる</w:t>
      </w:r>
      <w:r w:rsidR="00BE29A1" w:rsidRPr="00BE29A1">
        <w:rPr>
          <w:rFonts w:ascii="HG丸ｺﾞｼｯｸM-PRO" w:eastAsia="HG丸ｺﾞｼｯｸM-PRO" w:hAnsi="ＭＳ ゴシック" w:hint="eastAsia"/>
          <w:sz w:val="24"/>
          <w:szCs w:val="24"/>
          <w:u w:val="single"/>
        </w:rPr>
        <w:t>主治医の先生と</w:t>
      </w:r>
      <w:r w:rsidR="002D49A5">
        <w:rPr>
          <w:rFonts w:ascii="HG丸ｺﾞｼｯｸM-PRO" w:eastAsia="HG丸ｺﾞｼｯｸM-PRO" w:hAnsi="ＭＳ ゴシック" w:hint="eastAsia"/>
          <w:sz w:val="24"/>
          <w:szCs w:val="24"/>
          <w:u w:val="single"/>
        </w:rPr>
        <w:t>どうか</w:t>
      </w:r>
      <w:r w:rsidR="00BE29A1" w:rsidRPr="00BE29A1">
        <w:rPr>
          <w:rFonts w:ascii="HG丸ｺﾞｼｯｸM-PRO" w:eastAsia="HG丸ｺﾞｼｯｸM-PRO" w:hAnsi="ＭＳ ゴシック" w:hint="eastAsia"/>
          <w:sz w:val="24"/>
          <w:szCs w:val="24"/>
          <w:u w:val="single"/>
        </w:rPr>
        <w:t>ご相談ください。</w:t>
      </w:r>
    </w:p>
    <w:p w14:paraId="126B1635" w14:textId="77777777" w:rsidR="004A4417" w:rsidRPr="009D3D1F" w:rsidRDefault="004A4417" w:rsidP="00CA2BD4">
      <w:pPr>
        <w:rPr>
          <w:rFonts w:ascii="HG丸ｺﾞｼｯｸM-PRO" w:eastAsia="HG丸ｺﾞｼｯｸM-PRO" w:hAnsi="ＭＳ ゴシック"/>
          <w:sz w:val="24"/>
          <w:szCs w:val="24"/>
        </w:rPr>
      </w:pPr>
    </w:p>
    <w:p w14:paraId="313FA368" w14:textId="77777777" w:rsidR="000B11BB"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１７．研究参加によって生じた健康被害に対する補償について</w:t>
      </w:r>
    </w:p>
    <w:p w14:paraId="35D27997" w14:textId="77777777" w:rsidR="001919C8" w:rsidRPr="001919C8" w:rsidRDefault="001919C8" w:rsidP="001919C8">
      <w:pPr>
        <w:snapToGrid w:val="0"/>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17FE821B" w14:textId="668F5700" w:rsidR="001919C8" w:rsidRDefault="001919C8" w:rsidP="001919C8">
      <w:pPr>
        <w:snapToGrid w:val="0"/>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―第2研究（クロイツフェルト・ヤコブ病サーベイランス研究（自然歴調査）―</w:t>
      </w:r>
    </w:p>
    <w:p w14:paraId="5179E848" w14:textId="77777777" w:rsidR="001919C8" w:rsidRDefault="001919C8" w:rsidP="00353F66">
      <w:pPr>
        <w:snapToGrid w:val="0"/>
        <w:ind w:left="240" w:hangingChars="100" w:hanging="240"/>
        <w:rPr>
          <w:rFonts w:ascii="HG丸ｺﾞｼｯｸM-PRO" w:eastAsia="HG丸ｺﾞｼｯｸM-PRO" w:hAnsi="ＭＳ ゴシック"/>
          <w:sz w:val="24"/>
          <w:szCs w:val="24"/>
        </w:rPr>
      </w:pPr>
    </w:p>
    <w:p w14:paraId="6FF3E8F7" w14:textId="08EB99DA" w:rsidR="00353F66" w:rsidRPr="00353F66" w:rsidRDefault="00353F66" w:rsidP="00353F66">
      <w:pPr>
        <w:snapToGrid w:val="0"/>
        <w:ind w:left="240" w:hangingChars="100" w:hanging="240"/>
        <w:rPr>
          <w:rFonts w:ascii="HG丸ｺﾞｼｯｸM-PRO" w:eastAsia="HG丸ｺﾞｼｯｸM-PRO" w:hAnsi="ＭＳ ゴシック"/>
          <w:sz w:val="24"/>
          <w:szCs w:val="24"/>
        </w:rPr>
      </w:pPr>
      <w:r w:rsidRPr="00353F66">
        <w:rPr>
          <w:rFonts w:ascii="HG丸ｺﾞｼｯｸM-PRO" w:eastAsia="HG丸ｺﾞｼｯｸM-PRO" w:hAnsi="ＭＳ ゴシック" w:hint="eastAsia"/>
          <w:sz w:val="24"/>
          <w:szCs w:val="24"/>
        </w:rPr>
        <w:t>当研究は、調査書に記載された内容をサーベイランス委員が集まって診断することが主な目的であり、当研究自体が、あなたの健康に対して被害をもたらすものではありません。</w:t>
      </w:r>
    </w:p>
    <w:p w14:paraId="1571D1C0" w14:textId="09035DC4" w:rsidR="00F21A39" w:rsidRPr="00353F66" w:rsidRDefault="00C74DDB" w:rsidP="00F21A39">
      <w:pPr>
        <w:tabs>
          <w:tab w:val="num" w:pos="1320"/>
        </w:tabs>
        <w:snapToGrid w:val="0"/>
        <w:rPr>
          <w:rFonts w:ascii="HG丸ｺﾞｼｯｸM-PRO" w:eastAsia="HG丸ｺﾞｼｯｸM-PRO" w:hAnsi="ＭＳ ゴシック"/>
          <w:sz w:val="24"/>
          <w:szCs w:val="24"/>
        </w:rPr>
      </w:pPr>
      <w:r w:rsidRPr="00353F66">
        <w:rPr>
          <w:rFonts w:ascii="HG丸ｺﾞｼｯｸM-PRO" w:eastAsia="HG丸ｺﾞｼｯｸM-PRO" w:hAnsi="ＭＳ ゴシック" w:hint="eastAsia"/>
          <w:sz w:val="24"/>
          <w:szCs w:val="24"/>
        </w:rPr>
        <w:t>万が一、この研究に起因した</w:t>
      </w:r>
      <w:r w:rsidR="000B11BB" w:rsidRPr="00353F66">
        <w:rPr>
          <w:rFonts w:ascii="HG丸ｺﾞｼｯｸM-PRO" w:eastAsia="HG丸ｺﾞｼｯｸM-PRO" w:hAnsi="ＭＳ ゴシック" w:hint="eastAsia"/>
          <w:iCs/>
          <w:sz w:val="24"/>
          <w:szCs w:val="24"/>
        </w:rPr>
        <w:t>健康被害</w:t>
      </w:r>
      <w:r w:rsidRPr="00353F66">
        <w:rPr>
          <w:rFonts w:ascii="HG丸ｺﾞｼｯｸM-PRO" w:eastAsia="HG丸ｺﾞｼｯｸM-PRO" w:hAnsi="ＭＳ ゴシック" w:hint="eastAsia"/>
          <w:iCs/>
          <w:sz w:val="24"/>
          <w:szCs w:val="24"/>
        </w:rPr>
        <w:t>が発生</w:t>
      </w:r>
      <w:r w:rsidR="000B11BB" w:rsidRPr="00353F66">
        <w:rPr>
          <w:rFonts w:ascii="HG丸ｺﾞｼｯｸM-PRO" w:eastAsia="HG丸ｺﾞｼｯｸM-PRO" w:hAnsi="ＭＳ ゴシック" w:hint="eastAsia"/>
          <w:iCs/>
          <w:sz w:val="24"/>
          <w:szCs w:val="24"/>
        </w:rPr>
        <w:t>して</w:t>
      </w:r>
      <w:r w:rsidRPr="00353F66">
        <w:rPr>
          <w:rFonts w:ascii="HG丸ｺﾞｼｯｸM-PRO" w:eastAsia="HG丸ｺﾞｼｯｸM-PRO" w:hAnsi="ＭＳ ゴシック" w:hint="eastAsia"/>
          <w:iCs/>
          <w:sz w:val="24"/>
          <w:szCs w:val="24"/>
        </w:rPr>
        <w:t>も</w:t>
      </w:r>
      <w:r w:rsidR="000B11BB" w:rsidRPr="00353F66">
        <w:rPr>
          <w:rFonts w:ascii="HG丸ｺﾞｼｯｸM-PRO" w:eastAsia="HG丸ｺﾞｼｯｸM-PRO" w:hAnsi="ＭＳ ゴシック" w:hint="eastAsia"/>
          <w:iCs/>
          <w:sz w:val="24"/>
          <w:szCs w:val="24"/>
        </w:rPr>
        <w:t>、医療費、医療手当</w:t>
      </w:r>
      <w:r w:rsidR="00F21A39" w:rsidRPr="00353F66">
        <w:rPr>
          <w:rFonts w:ascii="HG丸ｺﾞｼｯｸM-PRO" w:eastAsia="HG丸ｺﾞｼｯｸM-PRO" w:hAnsi="ＭＳ ゴシック" w:hint="eastAsia"/>
          <w:iCs/>
          <w:sz w:val="24"/>
          <w:szCs w:val="24"/>
        </w:rPr>
        <w:t>又は</w:t>
      </w:r>
      <w:r w:rsidR="000B11BB" w:rsidRPr="00353F66">
        <w:rPr>
          <w:rFonts w:ascii="HG丸ｺﾞｼｯｸM-PRO" w:eastAsia="HG丸ｺﾞｼｯｸM-PRO" w:hAnsi="ＭＳ ゴシック" w:hint="eastAsia"/>
          <w:iCs/>
          <w:sz w:val="24"/>
          <w:szCs w:val="24"/>
        </w:rPr>
        <w:t>補償金などの特別な補償はありません。この点を十分にご理解いただき、研究</w:t>
      </w:r>
      <w:r w:rsidR="00F21A39" w:rsidRPr="00353F66">
        <w:rPr>
          <w:rFonts w:ascii="HG丸ｺﾞｼｯｸM-PRO" w:eastAsia="HG丸ｺﾞｼｯｸM-PRO" w:hAnsi="ＭＳ ゴシック" w:hint="eastAsia"/>
          <w:iCs/>
          <w:sz w:val="24"/>
          <w:szCs w:val="24"/>
        </w:rPr>
        <w:t>に</w:t>
      </w:r>
      <w:r w:rsidR="000B11BB" w:rsidRPr="00353F66">
        <w:rPr>
          <w:rFonts w:ascii="HG丸ｺﾞｼｯｸM-PRO" w:eastAsia="HG丸ｺﾞｼｯｸM-PRO" w:hAnsi="ＭＳ ゴシック" w:hint="eastAsia"/>
          <w:iCs/>
          <w:sz w:val="24"/>
          <w:szCs w:val="24"/>
        </w:rPr>
        <w:t>参加</w:t>
      </w:r>
      <w:r w:rsidR="00F21A39" w:rsidRPr="00353F66">
        <w:rPr>
          <w:rFonts w:ascii="HG丸ｺﾞｼｯｸM-PRO" w:eastAsia="HG丸ｺﾞｼｯｸM-PRO" w:hAnsi="ＭＳ ゴシック" w:hint="eastAsia"/>
          <w:iCs/>
          <w:sz w:val="24"/>
          <w:szCs w:val="24"/>
        </w:rPr>
        <w:t>するか否か</w:t>
      </w:r>
      <w:r w:rsidR="000B11BB" w:rsidRPr="00353F66">
        <w:rPr>
          <w:rFonts w:ascii="HG丸ｺﾞｼｯｸM-PRO" w:eastAsia="HG丸ｺﾞｼｯｸM-PRO" w:hAnsi="ＭＳ ゴシック" w:hint="eastAsia"/>
          <w:iCs/>
          <w:sz w:val="24"/>
          <w:szCs w:val="24"/>
        </w:rPr>
        <w:t>をご判断ください。</w:t>
      </w:r>
      <w:r w:rsidR="00F21A39" w:rsidRPr="00353F66">
        <w:rPr>
          <w:rFonts w:ascii="HG丸ｺﾞｼｯｸM-PRO" w:eastAsia="HG丸ｺﾞｼｯｸM-PRO" w:hAnsi="ＭＳ ゴシック" w:hint="eastAsia"/>
          <w:sz w:val="24"/>
          <w:szCs w:val="24"/>
        </w:rPr>
        <w:t>なお、</w:t>
      </w:r>
      <w:r w:rsidR="00690F48" w:rsidRPr="00353F66">
        <w:rPr>
          <w:rFonts w:ascii="HG丸ｺﾞｼｯｸM-PRO" w:eastAsia="HG丸ｺﾞｼｯｸM-PRO" w:hAnsi="ＭＳ ゴシック" w:hint="eastAsia"/>
          <w:sz w:val="24"/>
          <w:szCs w:val="24"/>
        </w:rPr>
        <w:t>本説明文書の内容を理解して、</w:t>
      </w:r>
      <w:r w:rsidR="00F21A39" w:rsidRPr="00353F66">
        <w:rPr>
          <w:rFonts w:ascii="HG丸ｺﾞｼｯｸM-PRO" w:eastAsia="HG丸ｺﾞｼｯｸM-PRO" w:hAnsi="ＭＳ ゴシック" w:hint="eastAsia"/>
          <w:sz w:val="24"/>
          <w:szCs w:val="24"/>
        </w:rPr>
        <w:t>この臨床研究に参加することに同意することは、あなたが健康被害に対する賠償請求権を放棄することを意味するものではありません。</w:t>
      </w:r>
    </w:p>
    <w:p w14:paraId="6FD49913" w14:textId="77777777" w:rsidR="002066BF" w:rsidRPr="009D3D1F" w:rsidRDefault="002066BF" w:rsidP="00BC5AD0">
      <w:pPr>
        <w:rPr>
          <w:rFonts w:ascii="HG丸ｺﾞｼｯｸM-PRO" w:eastAsia="HG丸ｺﾞｼｯｸM-PRO" w:hAnsi="ＭＳ ゴシック"/>
          <w:sz w:val="24"/>
          <w:szCs w:val="24"/>
        </w:rPr>
      </w:pPr>
    </w:p>
    <w:p w14:paraId="4A015467" w14:textId="77777777" w:rsidR="002066BF"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１８．頂いた試料・情報の取り扱い（将来的な利用の可能性）について</w:t>
      </w:r>
    </w:p>
    <w:p w14:paraId="059D5504" w14:textId="77777777" w:rsidR="001919C8" w:rsidRPr="001919C8" w:rsidRDefault="001919C8" w:rsidP="001919C8">
      <w:pPr>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6346FFC4" w14:textId="7FD32708" w:rsidR="001919C8" w:rsidRPr="001919C8" w:rsidRDefault="001919C8" w:rsidP="001919C8">
      <w:pPr>
        <w:ind w:left="240" w:hangingChars="100" w:hanging="240"/>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―第2研究（クロイツフェルト・ヤコブ病サーベイランス研究（自然歴調査）―</w:t>
      </w:r>
    </w:p>
    <w:p w14:paraId="28DD08E0" w14:textId="32362C1C" w:rsidR="00353F66" w:rsidRPr="00353F66" w:rsidRDefault="00353F66" w:rsidP="00353F66">
      <w:pPr>
        <w:ind w:left="240" w:hangingChars="100" w:hanging="240"/>
        <w:rPr>
          <w:rFonts w:ascii="HG丸ｺﾞｼｯｸM-PRO" w:eastAsia="HG丸ｺﾞｼｯｸM-PRO" w:hAnsi="ＭＳ ゴシック"/>
          <w:sz w:val="24"/>
          <w:szCs w:val="24"/>
        </w:rPr>
      </w:pPr>
      <w:r w:rsidRPr="00353F66">
        <w:rPr>
          <w:rFonts w:ascii="HG丸ｺﾞｼｯｸM-PRO" w:eastAsia="HG丸ｺﾞｼｯｸM-PRO" w:hAnsi="ＭＳ ゴシック" w:hint="eastAsia"/>
          <w:color w:val="FF0000"/>
          <w:sz w:val="24"/>
          <w:szCs w:val="24"/>
        </w:rPr>
        <w:t xml:space="preserve">　</w:t>
      </w:r>
      <w:r w:rsidRPr="00353F66">
        <w:rPr>
          <w:rFonts w:ascii="HG丸ｺﾞｼｯｸM-PRO" w:eastAsia="HG丸ｺﾞｼｯｸM-PRO" w:hAnsi="ＭＳ ゴシック" w:hint="eastAsia"/>
          <w:sz w:val="24"/>
          <w:szCs w:val="24"/>
        </w:rPr>
        <w:t>調査票による</w:t>
      </w:r>
      <w:r>
        <w:rPr>
          <w:rFonts w:ascii="HG丸ｺﾞｼｯｸM-PRO" w:eastAsia="HG丸ｺﾞｼｯｸM-PRO" w:hAnsi="ＭＳ ゴシック" w:hint="eastAsia"/>
          <w:sz w:val="24"/>
          <w:szCs w:val="24"/>
        </w:rPr>
        <w:t>あなた</w:t>
      </w:r>
      <w:r w:rsidRPr="00353F66">
        <w:rPr>
          <w:rFonts w:ascii="HG丸ｺﾞｼｯｸM-PRO" w:eastAsia="HG丸ｺﾞｼｯｸM-PRO" w:hAnsi="ＭＳ ゴシック" w:hint="eastAsia"/>
          <w:sz w:val="24"/>
          <w:szCs w:val="24"/>
        </w:rPr>
        <w:t>の</w:t>
      </w:r>
      <w:r>
        <w:rPr>
          <w:rFonts w:ascii="HG丸ｺﾞｼｯｸM-PRO" w:eastAsia="HG丸ｺﾞｼｯｸM-PRO" w:hAnsi="ＭＳ ゴシック" w:hint="eastAsia"/>
          <w:sz w:val="24"/>
          <w:szCs w:val="24"/>
        </w:rPr>
        <w:t>検査結果・診察所見</w:t>
      </w:r>
      <w:r w:rsidRPr="00353F66">
        <w:rPr>
          <w:rFonts w:ascii="HG丸ｺﾞｼｯｸM-PRO" w:eastAsia="HG丸ｺﾞｼｯｸM-PRO" w:hAnsi="ＭＳ ゴシック" w:hint="eastAsia"/>
          <w:sz w:val="24"/>
          <w:szCs w:val="24"/>
        </w:rPr>
        <w:t>および診断結果は</w:t>
      </w:r>
      <w:r w:rsidR="00A74DCE">
        <w:rPr>
          <w:rFonts w:ascii="HG丸ｺﾞｼｯｸM-PRO" w:eastAsia="HG丸ｺﾞｼｯｸM-PRO" w:hAnsi="ＭＳ ゴシック" w:hint="eastAsia"/>
          <w:sz w:val="24"/>
          <w:szCs w:val="24"/>
        </w:rPr>
        <w:t>、</w:t>
      </w:r>
      <w:r w:rsidRPr="00353F66">
        <w:rPr>
          <w:rFonts w:ascii="HG丸ｺﾞｼｯｸM-PRO" w:eastAsia="HG丸ｺﾞｼｯｸM-PRO" w:hAnsi="ＭＳ ゴシック" w:hint="eastAsia"/>
          <w:sz w:val="24"/>
          <w:szCs w:val="24"/>
        </w:rPr>
        <w:t>プリオン病の研究に寄与するために、</w:t>
      </w:r>
      <w:r w:rsidR="00A74DCE">
        <w:rPr>
          <w:rFonts w:ascii="HG丸ｺﾞｼｯｸM-PRO" w:eastAsia="HG丸ｺﾞｼｯｸM-PRO" w:hAnsi="ＭＳ ゴシック" w:hint="eastAsia"/>
          <w:sz w:val="24"/>
          <w:szCs w:val="24"/>
        </w:rPr>
        <w:t>将来的に</w:t>
      </w:r>
      <w:r>
        <w:rPr>
          <w:rFonts w:ascii="HG丸ｺﾞｼｯｸM-PRO" w:eastAsia="HG丸ｺﾞｼｯｸM-PRO" w:hAnsi="ＭＳ ゴシック" w:hint="eastAsia"/>
          <w:sz w:val="24"/>
          <w:szCs w:val="24"/>
        </w:rPr>
        <w:t>他</w:t>
      </w:r>
      <w:r w:rsidR="00A74DCE">
        <w:rPr>
          <w:rFonts w:ascii="HG丸ｺﾞｼｯｸM-PRO" w:eastAsia="HG丸ｺﾞｼｯｸM-PRO" w:hAnsi="ＭＳ ゴシック" w:hint="eastAsia"/>
          <w:sz w:val="24"/>
          <w:szCs w:val="24"/>
        </w:rPr>
        <w:t>の機関に提供され使用される</w:t>
      </w:r>
      <w:r>
        <w:rPr>
          <w:rFonts w:ascii="HG丸ｺﾞｼｯｸM-PRO" w:eastAsia="HG丸ｺﾞｼｯｸM-PRO" w:hAnsi="ＭＳ ゴシック" w:hint="eastAsia"/>
          <w:sz w:val="24"/>
          <w:szCs w:val="24"/>
        </w:rPr>
        <w:t>可能性があります</w:t>
      </w:r>
      <w:r w:rsidRPr="00353F66">
        <w:rPr>
          <w:rFonts w:ascii="HG丸ｺﾞｼｯｸM-PRO" w:eastAsia="HG丸ｺﾞｼｯｸM-PRO" w:hAnsi="ＭＳ ゴシック" w:hint="eastAsia"/>
          <w:sz w:val="24"/>
          <w:szCs w:val="24"/>
        </w:rPr>
        <w:t>。</w:t>
      </w:r>
      <w:r w:rsidR="00A74DCE">
        <w:rPr>
          <w:rFonts w:ascii="HG丸ｺﾞｼｯｸM-PRO" w:eastAsia="HG丸ｺﾞｼｯｸM-PRO" w:hAnsi="ＭＳ ゴシック" w:hint="eastAsia"/>
          <w:sz w:val="24"/>
          <w:szCs w:val="24"/>
        </w:rPr>
        <w:t>もちろんこの場合もあなたを特定するような情報は、提供する情報には含まれません。</w:t>
      </w:r>
    </w:p>
    <w:p w14:paraId="17678346" w14:textId="6E26E21C" w:rsidR="00353F66" w:rsidRPr="00353F66" w:rsidRDefault="00353F66" w:rsidP="00353F66">
      <w:pPr>
        <w:ind w:left="240" w:hangingChars="100" w:hanging="240"/>
        <w:rPr>
          <w:rFonts w:ascii="HG丸ｺﾞｼｯｸM-PRO" w:eastAsia="HG丸ｺﾞｼｯｸM-PRO" w:hAnsi="ＭＳ ゴシック"/>
          <w:sz w:val="24"/>
          <w:szCs w:val="24"/>
        </w:rPr>
      </w:pPr>
      <w:r w:rsidRPr="00353F66">
        <w:rPr>
          <w:rFonts w:ascii="HG丸ｺﾞｼｯｸM-PRO" w:eastAsia="HG丸ｺﾞｼｯｸM-PRO" w:hAnsi="ＭＳ ゴシック" w:hint="eastAsia"/>
          <w:sz w:val="24"/>
          <w:szCs w:val="24"/>
        </w:rPr>
        <w:t xml:space="preserve">　</w:t>
      </w:r>
      <w:r>
        <w:rPr>
          <w:rFonts w:ascii="HG丸ｺﾞｼｯｸM-PRO" w:eastAsia="HG丸ｺﾞｼｯｸM-PRO" w:hAnsi="ＭＳ ゴシック" w:hint="eastAsia"/>
          <w:sz w:val="24"/>
          <w:szCs w:val="24"/>
        </w:rPr>
        <w:t>提供する</w:t>
      </w:r>
      <w:r w:rsidRPr="00353F66">
        <w:rPr>
          <w:rFonts w:ascii="HG丸ｺﾞｼｯｸM-PRO" w:eastAsia="HG丸ｺﾞｼｯｸM-PRO" w:hAnsi="ＭＳ ゴシック" w:hint="eastAsia"/>
          <w:sz w:val="24"/>
          <w:szCs w:val="24"/>
        </w:rPr>
        <w:t>可能性のある研究機関名は、当研究の</w:t>
      </w:r>
      <w:r>
        <w:rPr>
          <w:rFonts w:ascii="HG丸ｺﾞｼｯｸM-PRO" w:eastAsia="HG丸ｺﾞｼｯｸM-PRO" w:hAnsi="ＭＳ ゴシック" w:hint="eastAsia"/>
          <w:sz w:val="24"/>
          <w:szCs w:val="24"/>
        </w:rPr>
        <w:t>サーベイランス委員会を構成する委員が所属する医療機関・大学機関や</w:t>
      </w:r>
      <w:r w:rsidRPr="00353F66">
        <w:rPr>
          <w:rFonts w:ascii="HG丸ｺﾞｼｯｸM-PRO" w:eastAsia="HG丸ｺﾞｼｯｸM-PRO" w:hAnsi="ＭＳ ゴシック" w:hint="eastAsia"/>
          <w:sz w:val="24"/>
          <w:szCs w:val="24"/>
        </w:rPr>
        <w:t>、海外のプリオン病研究室・研究組織で</w:t>
      </w:r>
      <w:r>
        <w:rPr>
          <w:rFonts w:ascii="HG丸ｺﾞｼｯｸM-PRO" w:eastAsia="HG丸ｺﾞｼｯｸM-PRO" w:hAnsi="ＭＳ ゴシック" w:hint="eastAsia"/>
          <w:sz w:val="24"/>
          <w:szCs w:val="24"/>
        </w:rPr>
        <w:t>す</w:t>
      </w:r>
      <w:r w:rsidRPr="00353F66">
        <w:rPr>
          <w:rFonts w:ascii="HG丸ｺﾞｼｯｸM-PRO" w:eastAsia="HG丸ｺﾞｼｯｸM-PRO" w:hAnsi="ＭＳ ゴシック" w:hint="eastAsia"/>
          <w:sz w:val="24"/>
          <w:szCs w:val="24"/>
        </w:rPr>
        <w:t>。</w:t>
      </w:r>
    </w:p>
    <w:p w14:paraId="7923C9C7" w14:textId="31A1B2AE" w:rsidR="00353F66" w:rsidRDefault="00353F66" w:rsidP="00353F66">
      <w:pPr>
        <w:ind w:left="240" w:hangingChars="100" w:hanging="240"/>
        <w:rPr>
          <w:rFonts w:ascii="HG丸ｺﾞｼｯｸM-PRO" w:eastAsia="HG丸ｺﾞｼｯｸM-PRO" w:hAnsi="ＭＳ ゴシック"/>
          <w:sz w:val="24"/>
          <w:szCs w:val="24"/>
        </w:rPr>
      </w:pPr>
      <w:r w:rsidRPr="00353F66">
        <w:rPr>
          <w:rFonts w:ascii="HG丸ｺﾞｼｯｸM-PRO" w:eastAsia="HG丸ｺﾞｼｯｸM-PRO" w:hAnsi="ＭＳ ゴシック" w:hint="eastAsia"/>
          <w:sz w:val="24"/>
          <w:szCs w:val="24"/>
        </w:rPr>
        <w:t xml:space="preserve">　</w:t>
      </w:r>
      <w:r>
        <w:rPr>
          <w:rFonts w:ascii="HG丸ｺﾞｼｯｸM-PRO" w:eastAsia="HG丸ｺﾞｼｯｸM-PRO" w:hAnsi="ＭＳ ゴシック" w:hint="eastAsia"/>
          <w:sz w:val="24"/>
          <w:szCs w:val="24"/>
        </w:rPr>
        <w:t>おこなわれる</w:t>
      </w:r>
      <w:r w:rsidRPr="00353F66">
        <w:rPr>
          <w:rFonts w:ascii="HG丸ｺﾞｼｯｸM-PRO" w:eastAsia="HG丸ｺﾞｼｯｸM-PRO" w:hAnsi="ＭＳ ゴシック" w:hint="eastAsia"/>
          <w:sz w:val="24"/>
          <w:szCs w:val="24"/>
        </w:rPr>
        <w:t>可能性のある研究は、わが国のプリオン病の疫学に関するものであり、</w:t>
      </w:r>
      <w:r w:rsidRPr="00353F66">
        <w:rPr>
          <w:rFonts w:ascii="HG丸ｺﾞｼｯｸM-PRO" w:eastAsia="HG丸ｺﾞｼｯｸM-PRO" w:hAnsi="ＭＳ ゴシック" w:hint="eastAsia"/>
          <w:sz w:val="24"/>
          <w:szCs w:val="24"/>
        </w:rPr>
        <w:lastRenderedPageBreak/>
        <w:t>他国との比較研究である可能性も</w:t>
      </w:r>
      <w:r>
        <w:rPr>
          <w:rFonts w:ascii="HG丸ｺﾞｼｯｸM-PRO" w:eastAsia="HG丸ｺﾞｼｯｸM-PRO" w:hAnsi="ＭＳ ゴシック" w:hint="eastAsia"/>
          <w:sz w:val="24"/>
          <w:szCs w:val="24"/>
        </w:rPr>
        <w:t>あります</w:t>
      </w:r>
      <w:r w:rsidRPr="00353F66">
        <w:rPr>
          <w:rFonts w:ascii="HG丸ｺﾞｼｯｸM-PRO" w:eastAsia="HG丸ｺﾞｼｯｸM-PRO" w:hAnsi="ＭＳ ゴシック" w:hint="eastAsia"/>
          <w:sz w:val="24"/>
          <w:szCs w:val="24"/>
        </w:rPr>
        <w:t>。</w:t>
      </w:r>
    </w:p>
    <w:p w14:paraId="235092DB" w14:textId="4CE909B2" w:rsidR="00353F66" w:rsidRPr="00A74DCE" w:rsidRDefault="00353F66" w:rsidP="00353F66">
      <w:pPr>
        <w:ind w:left="240" w:hangingChars="100" w:hanging="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こうした医療機関との共同研究は、おそらくは公的資金によるものであろうと思われます</w:t>
      </w:r>
      <w:r w:rsidR="00A74DCE">
        <w:rPr>
          <w:rFonts w:ascii="HG丸ｺﾞｼｯｸM-PRO" w:eastAsia="HG丸ｺﾞｼｯｸM-PRO" w:hAnsi="ＭＳ ゴシック" w:hint="eastAsia"/>
          <w:sz w:val="24"/>
          <w:szCs w:val="24"/>
        </w:rPr>
        <w:t>（希</w:t>
      </w:r>
      <w:r w:rsidR="00A74DCE" w:rsidRPr="00A74DCE">
        <w:rPr>
          <w:rFonts w:ascii="HG丸ｺﾞｼｯｸM-PRO" w:eastAsia="HG丸ｺﾞｼｯｸM-PRO" w:hAnsi="ＭＳ ゴシック" w:hint="eastAsia"/>
          <w:sz w:val="24"/>
          <w:szCs w:val="24"/>
        </w:rPr>
        <w:t>少疾患であるために、一般企業からの資金援助の可能性は少ないと思われます）。</w:t>
      </w:r>
    </w:p>
    <w:p w14:paraId="7D32D10B" w14:textId="055E496E" w:rsidR="00651F65" w:rsidRPr="00A74DCE" w:rsidRDefault="00A74DCE" w:rsidP="00D7615B">
      <w:pPr>
        <w:ind w:firstLineChars="100" w:firstLine="240"/>
        <w:rPr>
          <w:rFonts w:ascii="HG丸ｺﾞｼｯｸM-PRO" w:eastAsia="HG丸ｺﾞｼｯｸM-PRO" w:hAnsi="ＭＳ ゴシック"/>
          <w:sz w:val="24"/>
          <w:szCs w:val="24"/>
        </w:rPr>
      </w:pPr>
      <w:r w:rsidRPr="00A74DCE">
        <w:rPr>
          <w:rFonts w:ascii="HG丸ｺﾞｼｯｸM-PRO" w:eastAsia="HG丸ｺﾞｼｯｸM-PRO" w:hAnsi="ＭＳ ゴシック" w:hint="eastAsia"/>
          <w:sz w:val="24"/>
          <w:szCs w:val="24"/>
        </w:rPr>
        <w:t>なお、</w:t>
      </w:r>
      <w:r w:rsidR="00651F65" w:rsidRPr="00A74DCE">
        <w:rPr>
          <w:rFonts w:ascii="HG丸ｺﾞｼｯｸM-PRO" w:eastAsia="HG丸ｺﾞｼｯｸM-PRO" w:hAnsi="ＭＳ ゴシック" w:hint="eastAsia"/>
          <w:sz w:val="24"/>
          <w:szCs w:val="24"/>
        </w:rPr>
        <w:t>そのような研究が行われる場合には当センターの倫理委員会で改めて審査を行い、当センターの承認を得てから、別の研究の実施に関する再同意又は情報公開を通じて研究協力の意思確認を行ってから実施されます。</w:t>
      </w:r>
    </w:p>
    <w:p w14:paraId="4CEF8DAA" w14:textId="77777777" w:rsidR="002066BF" w:rsidRPr="009D3D1F" w:rsidRDefault="002066BF" w:rsidP="00C73A16">
      <w:pPr>
        <w:ind w:leftChars="250" w:left="765" w:hangingChars="100" w:hanging="240"/>
        <w:rPr>
          <w:rFonts w:ascii="HG丸ｺﾞｼｯｸM-PRO" w:eastAsia="HG丸ｺﾞｼｯｸM-PRO" w:hAnsi="ＭＳ ゴシック"/>
          <w:sz w:val="24"/>
          <w:szCs w:val="24"/>
        </w:rPr>
      </w:pPr>
    </w:p>
    <w:p w14:paraId="1D1A9418" w14:textId="77777777" w:rsidR="00DF1966"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１９．本研究の実施体制、研究機関の名称及び研究責任者の氏名</w:t>
      </w:r>
    </w:p>
    <w:p w14:paraId="3CC1D539" w14:textId="77777777" w:rsidR="001919C8" w:rsidRPr="001919C8" w:rsidRDefault="001919C8" w:rsidP="001919C8">
      <w:pPr>
        <w:jc w:val="left"/>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44F5E56D" w14:textId="4789AC94" w:rsidR="001919C8" w:rsidRDefault="001919C8" w:rsidP="001919C8">
      <w:pPr>
        <w:jc w:val="left"/>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―第2研究（クロイツフェルト・ヤコブ病サーベイランス研究（自然歴調査）―</w:t>
      </w:r>
    </w:p>
    <w:p w14:paraId="07AE8688" w14:textId="23F35AC7" w:rsidR="001919C8" w:rsidRDefault="001919C8" w:rsidP="001919C8">
      <w:pPr>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ともに、研究責任者は</w:t>
      </w:r>
    </w:p>
    <w:p w14:paraId="7D73D6DD" w14:textId="479F4A65" w:rsidR="00DF1966" w:rsidRPr="009D3D1F" w:rsidRDefault="00DF1966" w:rsidP="00DF1966">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研究機関の名称：国立研究開発法人　国立精神・神経医療研究センター</w:t>
      </w:r>
      <w:r w:rsidR="001C2998">
        <w:rPr>
          <w:rFonts w:ascii="HG丸ｺﾞｼｯｸM-PRO" w:eastAsia="HG丸ｺﾞｼｯｸM-PRO" w:hAnsi="ＭＳ ゴシック" w:hint="eastAsia"/>
          <w:sz w:val="24"/>
          <w:szCs w:val="24"/>
        </w:rPr>
        <w:t xml:space="preserve">　理事長</w:t>
      </w:r>
    </w:p>
    <w:p w14:paraId="6006C782" w14:textId="64C978E1" w:rsidR="00DF1966" w:rsidRPr="009D3D1F" w:rsidRDefault="00DF1966" w:rsidP="00DF1966">
      <w:pPr>
        <w:jc w:val="left"/>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研究責任者の氏名：</w:t>
      </w:r>
      <w:r w:rsidR="001C2998">
        <w:rPr>
          <w:rFonts w:ascii="HG丸ｺﾞｼｯｸM-PRO" w:eastAsia="HG丸ｺﾞｼｯｸM-PRO" w:hAnsi="ＭＳ ゴシック" w:hint="eastAsia"/>
          <w:sz w:val="24"/>
          <w:szCs w:val="24"/>
        </w:rPr>
        <w:t>水澤英洋</w:t>
      </w:r>
    </w:p>
    <w:p w14:paraId="7F209D5D" w14:textId="7F9816C6" w:rsidR="00DF1966" w:rsidRDefault="00DF1966" w:rsidP="00DF1966">
      <w:pPr>
        <w:ind w:left="375"/>
        <w:rPr>
          <w:rFonts w:ascii="HG丸ｺﾞｼｯｸM-PRO" w:eastAsia="HG丸ｺﾞｼｯｸM-PRO" w:hAnsi="ＭＳ ゴシック"/>
          <w:color w:val="0000FF"/>
          <w:sz w:val="24"/>
          <w:szCs w:val="24"/>
        </w:rPr>
      </w:pPr>
    </w:p>
    <w:p w14:paraId="08AEAB8F" w14:textId="3EA0C8BB" w:rsidR="001919C8" w:rsidRPr="001919C8" w:rsidRDefault="001919C8" w:rsidP="001919C8">
      <w:pPr>
        <w:rPr>
          <w:rFonts w:ascii="HG丸ｺﾞｼｯｸM-PRO" w:eastAsia="HG丸ｺﾞｼｯｸM-PRO" w:hAnsi="ＭＳ ゴシック"/>
          <w:sz w:val="24"/>
          <w:szCs w:val="24"/>
        </w:rPr>
      </w:pPr>
      <w:r w:rsidRPr="001919C8">
        <w:rPr>
          <w:rFonts w:ascii="HG丸ｺﾞｼｯｸM-PRO" w:eastAsia="HG丸ｺﾞｼｯｸM-PRO" w:hAnsi="ＭＳ ゴシック" w:hint="eastAsia"/>
          <w:sz w:val="24"/>
          <w:szCs w:val="24"/>
        </w:rPr>
        <w:t>―第1研究（クロイツフェルト・ヤコブ病サーベイランス研究（実地調査）―</w:t>
      </w:r>
    </w:p>
    <w:p w14:paraId="3D7F86FF" w14:textId="22E72282" w:rsidR="00BC5AD0" w:rsidRPr="00A74DCE" w:rsidRDefault="00DF1966" w:rsidP="00BC5AD0">
      <w:pPr>
        <w:rPr>
          <w:rFonts w:ascii="HG丸ｺﾞｼｯｸM-PRO" w:eastAsia="HG丸ｺﾞｼｯｸM-PRO" w:hAnsi="ＭＳ ゴシック"/>
          <w:sz w:val="24"/>
          <w:szCs w:val="24"/>
        </w:rPr>
      </w:pPr>
      <w:r w:rsidRPr="00A74DCE">
        <w:rPr>
          <w:rFonts w:ascii="HG丸ｺﾞｼｯｸM-PRO" w:eastAsia="HG丸ｺﾞｼｯｸM-PRO" w:hAnsi="ＭＳ ゴシック" w:hint="eastAsia"/>
          <w:sz w:val="24"/>
          <w:szCs w:val="24"/>
        </w:rPr>
        <w:t>この研究は、</w:t>
      </w:r>
      <w:r w:rsidR="00A74DCE" w:rsidRPr="00A74DCE">
        <w:rPr>
          <w:rFonts w:ascii="HG丸ｺﾞｼｯｸM-PRO" w:eastAsia="HG丸ｺﾞｼｯｸM-PRO" w:hAnsi="ＭＳ ゴシック" w:hint="eastAsia"/>
          <w:sz w:val="24"/>
          <w:szCs w:val="24"/>
        </w:rPr>
        <w:t>当センターにサーベイランス委員会の事務局を置き、日本全国の委員が1年に2回集まって、得られた情報をもとにプリオン病の診断をするため、当センターの単独の研究ですが、</w:t>
      </w:r>
      <w:r w:rsidRPr="00A74DCE">
        <w:rPr>
          <w:rFonts w:ascii="HG丸ｺﾞｼｯｸM-PRO" w:eastAsia="HG丸ｺﾞｼｯｸM-PRO" w:hAnsi="ＭＳ ゴシック" w:hint="eastAsia"/>
          <w:sz w:val="24"/>
          <w:szCs w:val="24"/>
        </w:rPr>
        <w:t>以下の施設</w:t>
      </w:r>
      <w:r w:rsidR="001D260E">
        <w:rPr>
          <w:rFonts w:ascii="HG丸ｺﾞｼｯｸM-PRO" w:eastAsia="HG丸ｺﾞｼｯｸM-PRO" w:hAnsi="ＭＳ ゴシック" w:hint="eastAsia"/>
          <w:sz w:val="24"/>
          <w:szCs w:val="24"/>
        </w:rPr>
        <w:t>に所属する委員により構成されま</w:t>
      </w:r>
      <w:r w:rsidRPr="00A74DCE">
        <w:rPr>
          <w:rFonts w:ascii="HG丸ｺﾞｼｯｸM-PRO" w:eastAsia="HG丸ｺﾞｼｯｸM-PRO" w:hAnsi="ＭＳ ゴシック" w:hint="eastAsia"/>
          <w:sz w:val="24"/>
          <w:szCs w:val="24"/>
        </w:rPr>
        <w:t>す</w:t>
      </w:r>
      <w:r w:rsidR="00BC5AD0" w:rsidRPr="00A74DCE">
        <w:rPr>
          <w:rFonts w:ascii="HG丸ｺﾞｼｯｸM-PRO" w:eastAsia="HG丸ｺﾞｼｯｸM-PRO" w:hAnsi="ＭＳ ゴシック" w:hint="eastAsia"/>
          <w:sz w:val="24"/>
          <w:szCs w:val="24"/>
        </w:rPr>
        <w:t>。</w:t>
      </w:r>
    </w:p>
    <w:p w14:paraId="21420281" w14:textId="086DE14F" w:rsidR="00DF1966" w:rsidRPr="00A74DCE" w:rsidRDefault="00DF1966" w:rsidP="008C63CE">
      <w:pPr>
        <w:ind w:leftChars="-405" w:left="-850"/>
        <w:rPr>
          <w:rFonts w:ascii="HG丸ｺﾞｼｯｸM-PRO" w:eastAsia="HG丸ｺﾞｼｯｸM-PRO" w:hAnsi="ＭＳ ゴシック"/>
          <w:sz w:val="24"/>
          <w:szCs w:val="24"/>
        </w:rPr>
      </w:pPr>
    </w:p>
    <w:p w14:paraId="67C8F6DD" w14:textId="72F7A0F4" w:rsidR="00DF1966" w:rsidRPr="009D3D1F" w:rsidRDefault="008C63CE" w:rsidP="00DF1966">
      <w:pPr>
        <w:rPr>
          <w:rFonts w:ascii="HG丸ｺﾞｼｯｸM-PRO" w:eastAsia="HG丸ｺﾞｼｯｸM-PRO" w:hAnsi="ＭＳ ゴシック"/>
          <w:sz w:val="24"/>
          <w:szCs w:val="24"/>
        </w:rPr>
      </w:pPr>
      <w:r w:rsidRPr="008C63CE">
        <w:rPr>
          <w:noProof/>
        </w:rPr>
        <w:lastRenderedPageBreak/>
        <w:drawing>
          <wp:inline distT="0" distB="0" distL="0" distR="0" wp14:anchorId="2CF782D5" wp14:editId="756F4E8B">
            <wp:extent cx="5939790" cy="7360368"/>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7360368"/>
                    </a:xfrm>
                    <a:prstGeom prst="rect">
                      <a:avLst/>
                    </a:prstGeom>
                    <a:noFill/>
                    <a:ln>
                      <a:noFill/>
                    </a:ln>
                  </pic:spPr>
                </pic:pic>
              </a:graphicData>
            </a:graphic>
          </wp:inline>
        </w:drawing>
      </w:r>
    </w:p>
    <w:p w14:paraId="33E48550" w14:textId="14113338" w:rsidR="006A6237" w:rsidRPr="00D43B21" w:rsidRDefault="00077877" w:rsidP="00D43B21">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２０．この研究に関する問い合せ先</w:t>
      </w:r>
    </w:p>
    <w:p w14:paraId="60DB1D69" w14:textId="39C44E39" w:rsidR="000B11BB" w:rsidRPr="009D3D1F" w:rsidRDefault="006A6237"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w:t>
      </w:r>
      <w:r w:rsidR="000B11BB" w:rsidRPr="009D3D1F">
        <w:rPr>
          <w:rFonts w:ascii="HG丸ｺﾞｼｯｸM-PRO" w:eastAsia="HG丸ｺﾞｼｯｸM-PRO" w:hAnsi="ＭＳ ゴシック" w:hint="eastAsia"/>
          <w:sz w:val="24"/>
          <w:szCs w:val="24"/>
        </w:rPr>
        <w:t>本研究に関する問い合わせ</w:t>
      </w:r>
      <w:r w:rsidR="002B4EF5" w:rsidRPr="009D3D1F">
        <w:rPr>
          <w:rFonts w:ascii="HG丸ｺﾞｼｯｸM-PRO" w:eastAsia="HG丸ｺﾞｼｯｸM-PRO" w:hAnsi="ＭＳ ゴシック" w:hint="eastAsia"/>
          <w:sz w:val="24"/>
          <w:szCs w:val="24"/>
        </w:rPr>
        <w:t>窓口</w:t>
      </w:r>
    </w:p>
    <w:p w14:paraId="51042CB2" w14:textId="0F2ACB70" w:rsidR="000B11BB" w:rsidRPr="009D3D1F" w:rsidRDefault="000B11BB" w:rsidP="00C73A16">
      <w:pPr>
        <w:ind w:leftChars="550" w:left="1155"/>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〒187</w:t>
      </w:r>
      <w:r w:rsidRPr="00E77E9A">
        <w:rPr>
          <w:rFonts w:ascii="HG丸ｺﾞｼｯｸM-PRO" w:eastAsia="HG丸ｺﾞｼｯｸM-PRO" w:hAnsi="ＭＳ ゴシック" w:hint="eastAsia"/>
          <w:sz w:val="24"/>
          <w:szCs w:val="24"/>
        </w:rPr>
        <w:t>-</w:t>
      </w:r>
      <w:r w:rsidR="00CE42BE">
        <w:rPr>
          <w:rFonts w:ascii="HG丸ｺﾞｼｯｸM-PRO" w:eastAsia="HG丸ｺﾞｼｯｸM-PRO" w:hAnsi="ＭＳ ゴシック" w:hint="eastAsia"/>
          <w:sz w:val="24"/>
          <w:szCs w:val="24"/>
        </w:rPr>
        <w:t>8551</w:t>
      </w:r>
    </w:p>
    <w:p w14:paraId="2833838E" w14:textId="77777777" w:rsidR="000B11BB" w:rsidRPr="009D3D1F" w:rsidRDefault="000B11BB" w:rsidP="00C73A16">
      <w:pPr>
        <w:ind w:leftChars="550" w:left="1155"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東京都小平市小川東町四丁目1番1号</w:t>
      </w:r>
    </w:p>
    <w:p w14:paraId="5B4A9EB9" w14:textId="17CDF71E" w:rsidR="000B11BB" w:rsidRPr="00A74DCE" w:rsidRDefault="0040521F" w:rsidP="00C73A16">
      <w:pPr>
        <w:ind w:leftChars="550" w:left="1155" w:firstLineChars="100" w:firstLine="240"/>
        <w:rPr>
          <w:rFonts w:ascii="HG丸ｺﾞｼｯｸM-PRO" w:eastAsia="HG丸ｺﾞｼｯｸM-PRO" w:hAnsi="ＭＳ ゴシック"/>
          <w:sz w:val="24"/>
          <w:szCs w:val="24"/>
        </w:rPr>
      </w:pPr>
      <w:r w:rsidRPr="00A74DCE">
        <w:rPr>
          <w:rFonts w:ascii="HG丸ｺﾞｼｯｸM-PRO" w:eastAsia="HG丸ｺﾞｼｯｸM-PRO" w:hAnsi="ＭＳ ゴシック" w:hint="eastAsia"/>
          <w:sz w:val="24"/>
          <w:szCs w:val="24"/>
        </w:rPr>
        <w:t>国立研究開発法人</w:t>
      </w:r>
      <w:r w:rsidR="000B11BB" w:rsidRPr="00A74DCE">
        <w:rPr>
          <w:rFonts w:ascii="HG丸ｺﾞｼｯｸM-PRO" w:eastAsia="HG丸ｺﾞｼｯｸM-PRO" w:hAnsi="ＭＳ ゴシック" w:hint="eastAsia"/>
          <w:sz w:val="24"/>
          <w:szCs w:val="24"/>
        </w:rPr>
        <w:t>国立精神・神経医療研究センター</w:t>
      </w:r>
    </w:p>
    <w:p w14:paraId="58B80BA1" w14:textId="7D565077" w:rsidR="000B11BB" w:rsidRPr="00A74DCE" w:rsidRDefault="000B11BB" w:rsidP="00C73A16">
      <w:pPr>
        <w:rPr>
          <w:rFonts w:ascii="HG丸ｺﾞｼｯｸM-PRO" w:eastAsia="HG丸ｺﾞｼｯｸM-PRO" w:hAnsi="ＭＳ ゴシック"/>
          <w:sz w:val="24"/>
          <w:szCs w:val="24"/>
        </w:rPr>
      </w:pPr>
      <w:r w:rsidRPr="00A74DCE">
        <w:rPr>
          <w:rFonts w:ascii="HG丸ｺﾞｼｯｸM-PRO" w:eastAsia="HG丸ｺﾞｼｯｸM-PRO" w:hAnsi="ＭＳ ゴシック" w:hint="eastAsia"/>
          <w:sz w:val="24"/>
          <w:szCs w:val="24"/>
        </w:rPr>
        <w:lastRenderedPageBreak/>
        <w:t xml:space="preserve">　　　　　　</w:t>
      </w:r>
      <w:r w:rsidRPr="00A74DCE">
        <w:rPr>
          <w:rFonts w:ascii="HG丸ｺﾞｼｯｸM-PRO" w:eastAsia="HG丸ｺﾞｼｯｸM-PRO" w:hAnsi="ＭＳ ゴシック" w:hint="eastAsia"/>
          <w:sz w:val="24"/>
          <w:szCs w:val="24"/>
        </w:rPr>
        <w:tab/>
        <w:t xml:space="preserve">電話番号　</w:t>
      </w:r>
      <w:r w:rsidR="00CE42BE" w:rsidRPr="00A74DCE">
        <w:rPr>
          <w:rFonts w:ascii="HG丸ｺﾞｼｯｸM-PRO" w:eastAsia="HG丸ｺﾞｼｯｸM-PRO" w:hAnsi="ＭＳ ゴシック" w:hint="eastAsia"/>
          <w:sz w:val="24"/>
          <w:szCs w:val="24"/>
        </w:rPr>
        <w:t>0</w:t>
      </w:r>
      <w:r w:rsidR="00CE42BE" w:rsidRPr="00A74DCE">
        <w:rPr>
          <w:rFonts w:ascii="HG丸ｺﾞｼｯｸM-PRO" w:eastAsia="HG丸ｺﾞｼｯｸM-PRO" w:hAnsi="ＭＳ ゴシック"/>
          <w:sz w:val="24"/>
          <w:szCs w:val="24"/>
        </w:rPr>
        <w:t>42-341-2711</w:t>
      </w:r>
      <w:r w:rsidR="004976F2" w:rsidRPr="00A74DCE">
        <w:rPr>
          <w:rFonts w:ascii="HG丸ｺﾞｼｯｸM-PRO" w:eastAsia="HG丸ｺﾞｼｯｸM-PRO" w:hAnsi="ＭＳ ゴシック" w:hint="eastAsia"/>
          <w:sz w:val="24"/>
          <w:szCs w:val="24"/>
        </w:rPr>
        <w:t>内線番号</w:t>
      </w:r>
      <w:r w:rsidR="00CE42BE" w:rsidRPr="00A74DCE">
        <w:rPr>
          <w:rFonts w:ascii="HG丸ｺﾞｼｯｸM-PRO" w:eastAsia="HG丸ｺﾞｼｯｸM-PRO" w:hAnsi="ＭＳ ゴシック" w:hint="eastAsia"/>
          <w:sz w:val="24"/>
          <w:szCs w:val="24"/>
        </w:rPr>
        <w:t xml:space="preserve"> 3131</w:t>
      </w:r>
    </w:p>
    <w:p w14:paraId="27A2F2F6" w14:textId="5DE51808" w:rsidR="000B11BB" w:rsidRDefault="000B11BB" w:rsidP="00C73A16">
      <w:pPr>
        <w:ind w:left="840" w:firstLine="840"/>
        <w:rPr>
          <w:rFonts w:ascii="HG丸ｺﾞｼｯｸM-PRO" w:eastAsia="SimSun" w:hAnsi="ＭＳ ゴシック"/>
          <w:sz w:val="24"/>
          <w:szCs w:val="24"/>
          <w:lang w:eastAsia="zh-CN"/>
        </w:rPr>
      </w:pPr>
      <w:r w:rsidRPr="00A74DCE">
        <w:rPr>
          <w:rFonts w:ascii="HG丸ｺﾞｼｯｸM-PRO" w:eastAsia="HG丸ｺﾞｼｯｸM-PRO" w:hAnsi="ＭＳ ゴシック" w:hint="eastAsia"/>
          <w:sz w:val="24"/>
          <w:szCs w:val="24"/>
          <w:lang w:eastAsia="zh-CN"/>
        </w:rPr>
        <w:t>所属</w:t>
      </w:r>
      <w:r w:rsidRPr="00A74DCE">
        <w:rPr>
          <w:rFonts w:ascii="HG丸ｺﾞｼｯｸM-PRO" w:eastAsia="HG丸ｺﾞｼｯｸM-PRO" w:hAnsi="ＭＳ ゴシック" w:hint="eastAsia"/>
          <w:sz w:val="24"/>
          <w:szCs w:val="24"/>
        </w:rPr>
        <w:t>・職名</w:t>
      </w:r>
      <w:r w:rsidRPr="00A74DCE">
        <w:rPr>
          <w:rFonts w:ascii="HG丸ｺﾞｼｯｸM-PRO" w:eastAsia="HG丸ｺﾞｼｯｸM-PRO" w:hAnsi="ＭＳ ゴシック" w:hint="eastAsia"/>
          <w:sz w:val="24"/>
          <w:szCs w:val="24"/>
          <w:lang w:eastAsia="zh-CN"/>
        </w:rPr>
        <w:t xml:space="preserve">　</w:t>
      </w:r>
      <w:r w:rsidR="00CE42BE" w:rsidRPr="00A74DCE">
        <w:rPr>
          <w:rFonts w:ascii="HG丸ｺﾞｼｯｸM-PRO" w:eastAsia="HG丸ｺﾞｼｯｸM-PRO" w:hAnsi="ＭＳ ゴシック" w:hint="eastAsia"/>
          <w:sz w:val="24"/>
          <w:szCs w:val="24"/>
        </w:rPr>
        <w:t>プリオン病サーベイランス事務局</w:t>
      </w:r>
      <w:r w:rsidRPr="00A74DCE">
        <w:rPr>
          <w:rFonts w:ascii="HG丸ｺﾞｼｯｸM-PRO" w:eastAsia="HG丸ｺﾞｼｯｸM-PRO" w:hAnsi="ＭＳ ゴシック" w:hint="eastAsia"/>
          <w:sz w:val="24"/>
          <w:szCs w:val="24"/>
          <w:lang w:eastAsia="zh-CN"/>
        </w:rPr>
        <w:t xml:space="preserve">　　氏名　</w:t>
      </w:r>
      <w:r w:rsidR="00CE42BE" w:rsidRPr="00A74DCE">
        <w:rPr>
          <w:rFonts w:ascii="HG丸ｺﾞｼｯｸM-PRO" w:eastAsia="HG丸ｺﾞｼｯｸM-PRO" w:hAnsi="ＭＳ ゴシック" w:hint="eastAsia"/>
          <w:sz w:val="24"/>
          <w:szCs w:val="24"/>
        </w:rPr>
        <w:t>塚本　忠</w:t>
      </w:r>
      <w:r w:rsidRPr="00A74DCE">
        <w:rPr>
          <w:rFonts w:ascii="HG丸ｺﾞｼｯｸM-PRO" w:eastAsia="HG丸ｺﾞｼｯｸM-PRO" w:hAnsi="ＭＳ ゴシック" w:hint="eastAsia"/>
          <w:sz w:val="24"/>
          <w:szCs w:val="24"/>
          <w:lang w:eastAsia="zh-CN"/>
        </w:rPr>
        <w:t xml:space="preserve">　</w:t>
      </w:r>
    </w:p>
    <w:p w14:paraId="556AFB10" w14:textId="276272A0" w:rsidR="001919C8" w:rsidRDefault="001919C8" w:rsidP="00C73A16">
      <w:pPr>
        <w:ind w:left="840" w:firstLine="840"/>
        <w:rPr>
          <w:rFonts w:ascii="HG丸ｺﾞｼｯｸM-PRO" w:eastAsia="SimSun" w:hAnsi="ＭＳ ゴシック"/>
          <w:sz w:val="24"/>
          <w:szCs w:val="24"/>
          <w:lang w:eastAsia="zh-CN"/>
        </w:rPr>
      </w:pPr>
    </w:p>
    <w:p w14:paraId="06D42E3C" w14:textId="6C4BADEE" w:rsidR="001919C8" w:rsidRDefault="001919C8" w:rsidP="00C73A16">
      <w:pPr>
        <w:ind w:left="840" w:firstLine="840"/>
        <w:rPr>
          <w:rFonts w:ascii="HG丸ｺﾞｼｯｸM-PRO" w:eastAsia="SimSun" w:hAnsi="ＭＳ ゴシック"/>
          <w:sz w:val="24"/>
          <w:szCs w:val="24"/>
          <w:lang w:eastAsia="zh-CN"/>
        </w:rPr>
      </w:pPr>
    </w:p>
    <w:p w14:paraId="4A604D0C" w14:textId="77777777" w:rsidR="001919C8" w:rsidRPr="001919C8" w:rsidRDefault="001919C8" w:rsidP="001919C8">
      <w:pPr>
        <w:ind w:firstLineChars="700" w:firstLine="1680"/>
        <w:rPr>
          <w:rFonts w:ascii="HG丸ｺﾞｼｯｸM-PRO" w:eastAsia="HG丸ｺﾞｼｯｸM-PRO" w:hAnsi="HG丸ｺﾞｼｯｸM-PRO"/>
          <w:sz w:val="24"/>
          <w:szCs w:val="24"/>
          <w:lang w:eastAsia="zh-CN"/>
        </w:rPr>
      </w:pPr>
      <w:r w:rsidRPr="001919C8">
        <w:rPr>
          <w:rFonts w:ascii="HG丸ｺﾞｼｯｸM-PRO" w:eastAsia="HG丸ｺﾞｼｯｸM-PRO" w:hAnsi="HG丸ｺﾞｼｯｸM-PRO" w:hint="eastAsia"/>
          <w:sz w:val="24"/>
          <w:szCs w:val="24"/>
          <w:lang w:eastAsia="zh-CN"/>
        </w:rPr>
        <w:t>サーベイランス研究およびJACOP自然歴調査事務局</w:t>
      </w:r>
    </w:p>
    <w:p w14:paraId="6B789D9F" w14:textId="68952332" w:rsidR="001919C8" w:rsidRPr="001919C8" w:rsidRDefault="001919C8" w:rsidP="001919C8">
      <w:pPr>
        <w:ind w:left="840" w:firstLine="840"/>
        <w:rPr>
          <w:rFonts w:ascii="HG丸ｺﾞｼｯｸM-PRO" w:eastAsia="HG丸ｺﾞｼｯｸM-PRO" w:hAnsi="HG丸ｺﾞｼｯｸM-PRO"/>
          <w:sz w:val="24"/>
          <w:szCs w:val="24"/>
          <w:lang w:eastAsia="zh-CN"/>
        </w:rPr>
      </w:pPr>
      <w:r w:rsidRPr="001919C8">
        <w:rPr>
          <w:rFonts w:ascii="HG丸ｺﾞｼｯｸM-PRO" w:eastAsia="HG丸ｺﾞｼｯｸM-PRO" w:hAnsi="HG丸ｺﾞｼｯｸM-PRO" w:hint="eastAsia"/>
          <w:sz w:val="24"/>
          <w:szCs w:val="24"/>
          <w:lang w:eastAsia="zh-CN"/>
        </w:rPr>
        <w:t>042-341-2712（ダイヤルイン）3131または3133</w:t>
      </w:r>
    </w:p>
    <w:p w14:paraId="0D43DBEB" w14:textId="77777777" w:rsidR="001919C8" w:rsidRPr="001919C8" w:rsidRDefault="001919C8" w:rsidP="001919C8">
      <w:pPr>
        <w:ind w:left="840" w:firstLine="840"/>
        <w:rPr>
          <w:rFonts w:ascii="HG丸ｺﾞｼｯｸM-PRO" w:eastAsia="HG丸ｺﾞｼｯｸM-PRO" w:hAnsi="HG丸ｺﾞｼｯｸM-PRO"/>
          <w:sz w:val="24"/>
          <w:szCs w:val="24"/>
          <w:lang w:eastAsia="zh-CN"/>
        </w:rPr>
      </w:pPr>
      <w:r w:rsidRPr="001919C8">
        <w:rPr>
          <w:rFonts w:ascii="HG丸ｺﾞｼｯｸM-PRO" w:eastAsia="HG丸ｺﾞｼｯｸM-PRO" w:hAnsi="HG丸ｺﾞｼｯｸM-PRO" w:hint="eastAsia"/>
          <w:sz w:val="24"/>
          <w:szCs w:val="24"/>
          <w:lang w:eastAsia="zh-CN"/>
        </w:rPr>
        <w:t xml:space="preserve">　　　　　　　　（対応可能時間帯：平日9:00～17:00）</w:t>
      </w:r>
    </w:p>
    <w:p w14:paraId="2E5C762D" w14:textId="77777777" w:rsidR="001919C8" w:rsidRPr="001919C8" w:rsidRDefault="001919C8" w:rsidP="00C73A16">
      <w:pPr>
        <w:ind w:left="840" w:firstLine="840"/>
        <w:rPr>
          <w:rFonts w:ascii="HG丸ｺﾞｼｯｸM-PRO" w:eastAsia="HG丸ｺﾞｼｯｸM-PRO" w:hAnsi="HG丸ｺﾞｼｯｸM-PRO"/>
          <w:sz w:val="24"/>
          <w:szCs w:val="24"/>
          <w:lang w:eastAsia="zh-CN"/>
        </w:rPr>
      </w:pPr>
    </w:p>
    <w:p w14:paraId="314F882E" w14:textId="77777777" w:rsidR="000B11BB" w:rsidRPr="00A74DCE" w:rsidRDefault="000B11BB" w:rsidP="00C73A16">
      <w:pPr>
        <w:ind w:leftChars="50" w:left="1305" w:hangingChars="500" w:hanging="1200"/>
        <w:rPr>
          <w:rFonts w:ascii="HG丸ｺﾞｼｯｸM-PRO" w:eastAsia="HG丸ｺﾞｼｯｸM-PRO" w:hAnsi="ＭＳ ゴシック"/>
          <w:sz w:val="24"/>
          <w:szCs w:val="24"/>
          <w:lang w:eastAsia="zh-CN"/>
        </w:rPr>
      </w:pPr>
    </w:p>
    <w:p w14:paraId="53282B1F" w14:textId="77777777" w:rsidR="000B11BB" w:rsidRPr="009D3D1F" w:rsidRDefault="006A6237"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w:t>
      </w:r>
      <w:r w:rsidR="000B11BB" w:rsidRPr="009D3D1F">
        <w:rPr>
          <w:rFonts w:ascii="HG丸ｺﾞｼｯｸM-PRO" w:eastAsia="HG丸ｺﾞｼｯｸM-PRO" w:hAnsi="ＭＳ ゴシック" w:hint="eastAsia"/>
          <w:sz w:val="24"/>
          <w:szCs w:val="24"/>
        </w:rPr>
        <w:t>苦情</w:t>
      </w:r>
      <w:r w:rsidR="00880378" w:rsidRPr="009D3D1F">
        <w:rPr>
          <w:rFonts w:ascii="HG丸ｺﾞｼｯｸM-PRO" w:eastAsia="HG丸ｺﾞｼｯｸM-PRO" w:hAnsi="ＭＳ ゴシック" w:hint="eastAsia"/>
          <w:sz w:val="24"/>
          <w:szCs w:val="24"/>
        </w:rPr>
        <w:t>窓口</w:t>
      </w:r>
    </w:p>
    <w:p w14:paraId="470B1901" w14:textId="77777777" w:rsidR="000B11BB" w:rsidRPr="009D3D1F" w:rsidRDefault="000B11BB" w:rsidP="00C73A16">
      <w:pPr>
        <w:ind w:leftChars="550" w:left="1155"/>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〒187-8551</w:t>
      </w:r>
    </w:p>
    <w:p w14:paraId="0FCB25EA" w14:textId="77777777" w:rsidR="000B11BB" w:rsidRPr="009D3D1F" w:rsidRDefault="000B11BB" w:rsidP="00C73A16">
      <w:pPr>
        <w:ind w:leftChars="550" w:left="1155"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東京都小平市小川東町四丁目1番1号</w:t>
      </w:r>
    </w:p>
    <w:p w14:paraId="7F7A40B8" w14:textId="77777777" w:rsidR="000B11BB" w:rsidRPr="009D3D1F" w:rsidRDefault="0040521F" w:rsidP="00C73A16">
      <w:pPr>
        <w:ind w:leftChars="550" w:left="1155"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国立研究開発法人</w:t>
      </w:r>
      <w:r w:rsidR="000B11BB" w:rsidRPr="009D3D1F">
        <w:rPr>
          <w:rFonts w:ascii="HG丸ｺﾞｼｯｸM-PRO" w:eastAsia="HG丸ｺﾞｼｯｸM-PRO" w:hAnsi="ＭＳ ゴシック" w:hint="eastAsia"/>
          <w:sz w:val="24"/>
          <w:szCs w:val="24"/>
        </w:rPr>
        <w:t>国立精神・神経医療研究センター</w:t>
      </w:r>
      <w:r w:rsidR="000B11BB" w:rsidRPr="009D3D1F">
        <w:rPr>
          <w:rFonts w:ascii="HG丸ｺﾞｼｯｸM-PRO" w:eastAsia="HG丸ｺﾞｼｯｸM-PRO" w:hAnsi="ＭＳ ゴシック" w:hint="eastAsia"/>
          <w:color w:val="333333"/>
          <w:sz w:val="24"/>
          <w:szCs w:val="24"/>
        </w:rPr>
        <w:t>倫理委員会事務局</w:t>
      </w:r>
    </w:p>
    <w:p w14:paraId="1011D453" w14:textId="77777777" w:rsidR="00726866" w:rsidRPr="009D3D1F" w:rsidRDefault="000B11BB"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 xml:space="preserve">　　　　　　</w:t>
      </w:r>
      <w:r w:rsidRPr="009D3D1F">
        <w:rPr>
          <w:rFonts w:ascii="HG丸ｺﾞｼｯｸM-PRO" w:eastAsia="HG丸ｺﾞｼｯｸM-PRO" w:hAnsi="ＭＳ ゴシック" w:hint="eastAsia"/>
          <w:sz w:val="24"/>
          <w:szCs w:val="24"/>
        </w:rPr>
        <w:tab/>
      </w:r>
      <w:r w:rsidRPr="009D3D1F">
        <w:rPr>
          <w:rFonts w:ascii="HG丸ｺﾞｼｯｸM-PRO" w:eastAsia="HG丸ｺﾞｼｯｸM-PRO" w:hAnsi="ＭＳ ゴシック" w:cs="ＭＳ 明朝" w:hint="eastAsia"/>
          <w:sz w:val="24"/>
          <w:szCs w:val="24"/>
        </w:rPr>
        <w:t>e-mail：</w:t>
      </w:r>
      <w:r w:rsidR="00077877">
        <w:rPr>
          <w:rFonts w:ascii="HG丸ｺﾞｼｯｸM-PRO" w:eastAsia="HG丸ｺﾞｼｯｸM-PRO" w:hAnsi="ＭＳ ゴシック" w:cs="ＭＳ 明朝"/>
          <w:sz w:val="24"/>
          <w:szCs w:val="24"/>
        </w:rPr>
        <w:t>ml_rinrijimu@ncnp.go.jp</w:t>
      </w:r>
      <w:r w:rsidR="00077877">
        <w:rPr>
          <w:rFonts w:ascii="HG丸ｺﾞｼｯｸM-PRO" w:eastAsia="HG丸ｺﾞｼｯｸM-PRO" w:hAnsi="ＭＳ ゴシック" w:hint="eastAsia"/>
          <w:sz w:val="24"/>
          <w:szCs w:val="24"/>
        </w:rPr>
        <w:t xml:space="preserve">　　</w:t>
      </w:r>
      <w:r w:rsidRPr="009D3D1F">
        <w:rPr>
          <w:rFonts w:ascii="HG丸ｺﾞｼｯｸM-PRO" w:eastAsia="HG丸ｺﾞｼｯｸM-PRO" w:hAnsi="ＭＳ ゴシック" w:hint="eastAsia"/>
          <w:sz w:val="24"/>
          <w:szCs w:val="24"/>
        </w:rPr>
        <w:t xml:space="preserve">　　　　</w:t>
      </w:r>
    </w:p>
    <w:sectPr w:rsidR="00726866" w:rsidRPr="009D3D1F" w:rsidSect="00C92AB7">
      <w:headerReference w:type="default" r:id="rId10"/>
      <w:footerReference w:type="default" r:id="rId11"/>
      <w:pgSz w:w="11906" w:h="16838" w:code="9"/>
      <w:pgMar w:top="998" w:right="1134" w:bottom="663"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37F5" w14:textId="77777777" w:rsidR="004D6524" w:rsidRDefault="004D6524" w:rsidP="00087796">
      <w:r>
        <w:separator/>
      </w:r>
    </w:p>
  </w:endnote>
  <w:endnote w:type="continuationSeparator" w:id="0">
    <w:p w14:paraId="4AD5D675" w14:textId="77777777" w:rsidR="004D6524" w:rsidRDefault="004D6524" w:rsidP="000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3BF6" w14:textId="5FDFD53F" w:rsidR="00353F66" w:rsidRPr="00CA2BD4" w:rsidRDefault="00353F66">
    <w:pPr>
      <w:pStyle w:val="ac"/>
      <w:jc w:val="center"/>
      <w:rPr>
        <w:sz w:val="24"/>
      </w:rPr>
    </w:pPr>
    <w:r w:rsidRPr="00CA2BD4">
      <w:rPr>
        <w:sz w:val="24"/>
      </w:rPr>
      <w:fldChar w:fldCharType="begin"/>
    </w:r>
    <w:r w:rsidRPr="00CA2BD4">
      <w:rPr>
        <w:sz w:val="24"/>
      </w:rPr>
      <w:instrText>PAGE   \* MERGEFORMAT</w:instrText>
    </w:r>
    <w:r w:rsidRPr="00CA2BD4">
      <w:rPr>
        <w:sz w:val="24"/>
      </w:rPr>
      <w:fldChar w:fldCharType="separate"/>
    </w:r>
    <w:r w:rsidR="002D49A5" w:rsidRPr="002D49A5">
      <w:rPr>
        <w:noProof/>
        <w:sz w:val="24"/>
        <w:lang w:val="ja-JP"/>
      </w:rPr>
      <w:t>14</w:t>
    </w:r>
    <w:r w:rsidRPr="00CA2BD4">
      <w:rPr>
        <w:sz w:val="24"/>
      </w:rPr>
      <w:fldChar w:fldCharType="end"/>
    </w:r>
  </w:p>
  <w:p w14:paraId="3B48F355" w14:textId="77777777" w:rsidR="00353F66" w:rsidRDefault="00353F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24243" w14:textId="77777777" w:rsidR="004D6524" w:rsidRDefault="004D6524" w:rsidP="00087796">
      <w:r>
        <w:separator/>
      </w:r>
    </w:p>
  </w:footnote>
  <w:footnote w:type="continuationSeparator" w:id="0">
    <w:p w14:paraId="3D86E31C" w14:textId="77777777" w:rsidR="004D6524" w:rsidRDefault="004D6524" w:rsidP="0008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9BBB59" w:themeFill="accent3"/>
      <w:tblCellMar>
        <w:top w:w="115" w:type="dxa"/>
        <w:left w:w="115" w:type="dxa"/>
        <w:bottom w:w="115" w:type="dxa"/>
        <w:right w:w="115" w:type="dxa"/>
      </w:tblCellMar>
      <w:tblLook w:val="04A0" w:firstRow="1" w:lastRow="0" w:firstColumn="1" w:lastColumn="0" w:noHBand="0" w:noVBand="1"/>
    </w:tblPr>
    <w:tblGrid>
      <w:gridCol w:w="474"/>
      <w:gridCol w:w="8880"/>
    </w:tblGrid>
    <w:tr w:rsidR="00353F66" w:rsidRPr="00AC12AA" w14:paraId="3B7D08BC" w14:textId="77777777" w:rsidTr="009040D1">
      <w:tc>
        <w:tcPr>
          <w:tcW w:w="0" w:type="auto"/>
          <w:shd w:val="clear" w:color="auto" w:fill="9BBB59" w:themeFill="accent3"/>
          <w:vAlign w:val="center"/>
        </w:tcPr>
        <w:p w14:paraId="78D365F9" w14:textId="77777777" w:rsidR="00353F66" w:rsidRDefault="00353F66">
          <w:pPr>
            <w:pStyle w:val="aa"/>
            <w:rPr>
              <w:caps/>
              <w:color w:val="FFFFFF" w:themeColor="background1"/>
            </w:rPr>
          </w:pPr>
        </w:p>
      </w:tc>
      <w:tc>
        <w:tcPr>
          <w:tcW w:w="0" w:type="auto"/>
          <w:shd w:val="clear" w:color="auto" w:fill="9BBB59" w:themeFill="accent3"/>
          <w:vAlign w:val="center"/>
        </w:tcPr>
        <w:p w14:paraId="60FBEB41" w14:textId="16B7D164" w:rsidR="00353F66" w:rsidRPr="00AC12AA" w:rsidRDefault="00353F66">
          <w:pPr>
            <w:pStyle w:val="aa"/>
            <w:jc w:val="right"/>
            <w:rPr>
              <w:rFonts w:ascii="ＭＳ Ｐゴシック" w:eastAsia="ＭＳ Ｐゴシック" w:hAnsi="ＭＳ Ｐゴシック"/>
              <w:b/>
              <w:caps/>
              <w:color w:val="FFFFFF" w:themeColor="background1"/>
              <w:sz w:val="22"/>
            </w:rPr>
          </w:pPr>
          <w:r w:rsidRPr="00AC12AA">
            <w:rPr>
              <w:rFonts w:ascii="ＭＳ Ｐゴシック" w:eastAsia="ＭＳ Ｐゴシック" w:hAnsi="ＭＳ Ｐゴシック"/>
              <w:b/>
              <w:caps/>
              <w:color w:val="FFFFFF" w:themeColor="background1"/>
              <w:sz w:val="22"/>
              <w:lang w:val="ja-JP"/>
            </w:rPr>
            <w:t xml:space="preserve"> </w:t>
          </w:r>
          <w:sdt>
            <w:sdtPr>
              <w:rPr>
                <w:rFonts w:ascii="ＭＳ Ｐゴシック" w:eastAsia="ＭＳ Ｐゴシック" w:hAnsi="ＭＳ Ｐゴシック"/>
                <w:b/>
                <w:caps/>
                <w:color w:val="FFFFFF" w:themeColor="background1"/>
                <w:sz w:val="22"/>
              </w:rPr>
              <w:alias w:val="タイトル"/>
              <w:tag w:val=""/>
              <w:id w:val="-773790484"/>
              <w:placeholder>
                <w:docPart w:val="1D3420808CA04485A62C22DF866A7AEA"/>
              </w:placeholder>
              <w:dataBinding w:prefixMappings="xmlns:ns0='http://purl.org/dc/elements/1.1/' xmlns:ns1='http://schemas.openxmlformats.org/package/2006/metadata/core-properties' " w:xpath="/ns1:coreProperties[1]/ns0:title[1]" w:storeItemID="{6C3C8BC8-F283-45AE-878A-BAB7291924A1}"/>
              <w:text/>
            </w:sdtPr>
            <w:sdtEndPr/>
            <w:sdtContent>
              <w:r w:rsidRPr="00AC12AA">
                <w:rPr>
                  <w:rFonts w:ascii="ＭＳ Ｐゴシック" w:eastAsia="ＭＳ Ｐゴシック" w:hAnsi="ＭＳ Ｐゴシック" w:hint="eastAsia"/>
                  <w:b/>
                  <w:caps/>
                  <w:color w:val="FFFFFF" w:themeColor="background1"/>
                  <w:sz w:val="22"/>
                </w:rPr>
                <w:t>ゲノム指針対応：2017年4月NCNP改訂版</w:t>
              </w:r>
            </w:sdtContent>
          </w:sdt>
        </w:p>
      </w:tc>
    </w:tr>
  </w:tbl>
  <w:p w14:paraId="1FDDC0AB" w14:textId="77777777" w:rsidR="00353F66" w:rsidRPr="00D43B21" w:rsidRDefault="00353F66" w:rsidP="00D43B21">
    <w:pPr>
      <w:jc w:val="right"/>
      <w:rPr>
        <w:rFonts w:ascii="HG丸ｺﾞｼｯｸM-PRO" w:eastAsia="HG丸ｺﾞｼｯｸM-PRO" w:hAnsi="Arial" w:cs="Arial"/>
        <w:color w:val="7F7F7F"/>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AB1"/>
    <w:multiLevelType w:val="hybridMultilevel"/>
    <w:tmpl w:val="AB58CCB0"/>
    <w:lvl w:ilvl="0" w:tplc="30964C18">
      <w:start w:val="1"/>
      <w:numFmt w:val="decimal"/>
      <w:lvlText w:val="%1."/>
      <w:lvlJc w:val="left"/>
      <w:pPr>
        <w:ind w:left="630" w:hanging="420"/>
      </w:pPr>
      <w:rPr>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507068"/>
    <w:multiLevelType w:val="hybridMultilevel"/>
    <w:tmpl w:val="4982650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749CC"/>
    <w:multiLevelType w:val="hybridMultilevel"/>
    <w:tmpl w:val="BC1C0462"/>
    <w:lvl w:ilvl="0" w:tplc="D75EC380">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53952"/>
    <w:multiLevelType w:val="hybridMultilevel"/>
    <w:tmpl w:val="2CA06F8A"/>
    <w:lvl w:ilvl="0" w:tplc="78B6448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355C5"/>
    <w:multiLevelType w:val="hybridMultilevel"/>
    <w:tmpl w:val="286864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91ACE"/>
    <w:multiLevelType w:val="hybridMultilevel"/>
    <w:tmpl w:val="9BF0E612"/>
    <w:lvl w:ilvl="0" w:tplc="8D58E97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3F4512"/>
    <w:multiLevelType w:val="hybridMultilevel"/>
    <w:tmpl w:val="23FE1780"/>
    <w:lvl w:ilvl="0" w:tplc="87F678EA">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BB6F61"/>
    <w:multiLevelType w:val="hybridMultilevel"/>
    <w:tmpl w:val="09F6822A"/>
    <w:lvl w:ilvl="0" w:tplc="1E367B06">
      <w:start w:val="2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FB7B1F"/>
    <w:multiLevelType w:val="hybridMultilevel"/>
    <w:tmpl w:val="BB7ACDF2"/>
    <w:lvl w:ilvl="0" w:tplc="24124EC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533EA7"/>
    <w:multiLevelType w:val="hybridMultilevel"/>
    <w:tmpl w:val="37287C92"/>
    <w:lvl w:ilvl="0" w:tplc="E9E497BA">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5C644B"/>
    <w:multiLevelType w:val="hybridMultilevel"/>
    <w:tmpl w:val="50F08FDC"/>
    <w:lvl w:ilvl="0" w:tplc="FFFFFFFF">
      <w:start w:val="1"/>
      <w:numFmt w:val="decimal"/>
      <w:lvlText w:val="%1"/>
      <w:lvlJc w:val="left"/>
      <w:pPr>
        <w:tabs>
          <w:tab w:val="num" w:pos="375"/>
        </w:tabs>
        <w:ind w:left="375" w:hanging="37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296E1B1E"/>
    <w:multiLevelType w:val="hybridMultilevel"/>
    <w:tmpl w:val="0F0C9CB4"/>
    <w:lvl w:ilvl="0" w:tplc="F2206394">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34392868"/>
    <w:multiLevelType w:val="hybridMultilevel"/>
    <w:tmpl w:val="F9885FDE"/>
    <w:lvl w:ilvl="0" w:tplc="49081C8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191E34"/>
    <w:multiLevelType w:val="hybridMultilevel"/>
    <w:tmpl w:val="01E64942"/>
    <w:lvl w:ilvl="0" w:tplc="52A05EC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820D9"/>
    <w:multiLevelType w:val="hybridMultilevel"/>
    <w:tmpl w:val="D0E2F474"/>
    <w:lvl w:ilvl="0" w:tplc="0B62258C">
      <w:start w:val="1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A6D314A"/>
    <w:multiLevelType w:val="hybridMultilevel"/>
    <w:tmpl w:val="1D663D42"/>
    <w:lvl w:ilvl="0" w:tplc="3CDE8822">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420E26"/>
    <w:multiLevelType w:val="hybridMultilevel"/>
    <w:tmpl w:val="34FAADE0"/>
    <w:lvl w:ilvl="0" w:tplc="648CAD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943194"/>
    <w:multiLevelType w:val="hybridMultilevel"/>
    <w:tmpl w:val="497C7708"/>
    <w:lvl w:ilvl="0" w:tplc="322E7E3C">
      <w:start w:val="2"/>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F45FC5"/>
    <w:multiLevelType w:val="hybridMultilevel"/>
    <w:tmpl w:val="3B9087B2"/>
    <w:lvl w:ilvl="0" w:tplc="CB5E503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7497F"/>
    <w:multiLevelType w:val="hybridMultilevel"/>
    <w:tmpl w:val="C4B6F8A4"/>
    <w:lvl w:ilvl="0" w:tplc="1A78F176">
      <w:start w:val="1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E677A9"/>
    <w:multiLevelType w:val="hybridMultilevel"/>
    <w:tmpl w:val="3CBAF5E4"/>
    <w:lvl w:ilvl="0" w:tplc="93688A68">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5061DA"/>
    <w:multiLevelType w:val="hybridMultilevel"/>
    <w:tmpl w:val="7DD6222C"/>
    <w:lvl w:ilvl="0" w:tplc="487410C4">
      <w:start w:val="14"/>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8319F0"/>
    <w:multiLevelType w:val="hybridMultilevel"/>
    <w:tmpl w:val="93A23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171344"/>
    <w:multiLevelType w:val="hybridMultilevel"/>
    <w:tmpl w:val="0B6446A4"/>
    <w:lvl w:ilvl="0" w:tplc="A958476A">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767F9D"/>
    <w:multiLevelType w:val="hybridMultilevel"/>
    <w:tmpl w:val="B4E41472"/>
    <w:lvl w:ilvl="0" w:tplc="EBB891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67D1C68"/>
    <w:multiLevelType w:val="hybridMultilevel"/>
    <w:tmpl w:val="CC56A270"/>
    <w:lvl w:ilvl="0" w:tplc="8782FE20">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186392"/>
    <w:multiLevelType w:val="hybridMultilevel"/>
    <w:tmpl w:val="B7D4B10A"/>
    <w:lvl w:ilvl="0" w:tplc="D3EA301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C05B5D"/>
    <w:multiLevelType w:val="hybridMultilevel"/>
    <w:tmpl w:val="358C91CC"/>
    <w:lvl w:ilvl="0" w:tplc="1B249A9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8F6342"/>
    <w:multiLevelType w:val="hybridMultilevel"/>
    <w:tmpl w:val="ED986BFA"/>
    <w:lvl w:ilvl="0" w:tplc="FE0CC1CA">
      <w:start w:val="13"/>
      <w:numFmt w:val="decimal"/>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8E0FC9"/>
    <w:multiLevelType w:val="hybridMultilevel"/>
    <w:tmpl w:val="2E665348"/>
    <w:lvl w:ilvl="0" w:tplc="B5D41DD0">
      <w:start w:val="1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11"/>
  </w:num>
  <w:num w:numId="4">
    <w:abstractNumId w:val="0"/>
  </w:num>
  <w:num w:numId="5">
    <w:abstractNumId w:val="4"/>
  </w:num>
  <w:num w:numId="6">
    <w:abstractNumId w:val="24"/>
  </w:num>
  <w:num w:numId="7">
    <w:abstractNumId w:val="26"/>
  </w:num>
  <w:num w:numId="8">
    <w:abstractNumId w:val="5"/>
  </w:num>
  <w:num w:numId="9">
    <w:abstractNumId w:val="14"/>
  </w:num>
  <w:num w:numId="10">
    <w:abstractNumId w:val="19"/>
  </w:num>
  <w:num w:numId="11">
    <w:abstractNumId w:val="9"/>
  </w:num>
  <w:num w:numId="12">
    <w:abstractNumId w:val="13"/>
  </w:num>
  <w:num w:numId="13">
    <w:abstractNumId w:val="28"/>
  </w:num>
  <w:num w:numId="14">
    <w:abstractNumId w:val="21"/>
  </w:num>
  <w:num w:numId="15">
    <w:abstractNumId w:val="23"/>
  </w:num>
  <w:num w:numId="16">
    <w:abstractNumId w:val="15"/>
  </w:num>
  <w:num w:numId="17">
    <w:abstractNumId w:val="16"/>
  </w:num>
  <w:num w:numId="18">
    <w:abstractNumId w:val="27"/>
  </w:num>
  <w:num w:numId="19">
    <w:abstractNumId w:val="8"/>
  </w:num>
  <w:num w:numId="20">
    <w:abstractNumId w:val="12"/>
  </w:num>
  <w:num w:numId="21">
    <w:abstractNumId w:val="3"/>
  </w:num>
  <w:num w:numId="22">
    <w:abstractNumId w:val="18"/>
  </w:num>
  <w:num w:numId="23">
    <w:abstractNumId w:val="17"/>
  </w:num>
  <w:num w:numId="24">
    <w:abstractNumId w:val="2"/>
  </w:num>
  <w:num w:numId="25">
    <w:abstractNumId w:val="20"/>
  </w:num>
  <w:num w:numId="26">
    <w:abstractNumId w:val="29"/>
  </w:num>
  <w:num w:numId="27">
    <w:abstractNumId w:val="6"/>
  </w:num>
  <w:num w:numId="28">
    <w:abstractNumId w:val="25"/>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BB"/>
    <w:rsid w:val="0001348A"/>
    <w:rsid w:val="00014AB5"/>
    <w:rsid w:val="00015BA6"/>
    <w:rsid w:val="000177C4"/>
    <w:rsid w:val="00031C57"/>
    <w:rsid w:val="00037F6B"/>
    <w:rsid w:val="00046E65"/>
    <w:rsid w:val="00054A77"/>
    <w:rsid w:val="00054D38"/>
    <w:rsid w:val="00060A5C"/>
    <w:rsid w:val="00064F51"/>
    <w:rsid w:val="00077824"/>
    <w:rsid w:val="00077877"/>
    <w:rsid w:val="00085297"/>
    <w:rsid w:val="00085488"/>
    <w:rsid w:val="00087796"/>
    <w:rsid w:val="000911BA"/>
    <w:rsid w:val="00091577"/>
    <w:rsid w:val="000A0C4F"/>
    <w:rsid w:val="000A129E"/>
    <w:rsid w:val="000A50C5"/>
    <w:rsid w:val="000A7C63"/>
    <w:rsid w:val="000B11BB"/>
    <w:rsid w:val="000B25E3"/>
    <w:rsid w:val="000E01E6"/>
    <w:rsid w:val="000F16EC"/>
    <w:rsid w:val="000F42CF"/>
    <w:rsid w:val="000F5E01"/>
    <w:rsid w:val="001063E2"/>
    <w:rsid w:val="001064EE"/>
    <w:rsid w:val="00114353"/>
    <w:rsid w:val="001201A5"/>
    <w:rsid w:val="0014284B"/>
    <w:rsid w:val="0014505D"/>
    <w:rsid w:val="00173599"/>
    <w:rsid w:val="0019084D"/>
    <w:rsid w:val="001919C8"/>
    <w:rsid w:val="001A0C6D"/>
    <w:rsid w:val="001A4693"/>
    <w:rsid w:val="001B46DA"/>
    <w:rsid w:val="001C2998"/>
    <w:rsid w:val="001C5923"/>
    <w:rsid w:val="001D0F18"/>
    <w:rsid w:val="001D260E"/>
    <w:rsid w:val="001E7CF4"/>
    <w:rsid w:val="001F4102"/>
    <w:rsid w:val="00200916"/>
    <w:rsid w:val="00200F80"/>
    <w:rsid w:val="002066BF"/>
    <w:rsid w:val="00271B37"/>
    <w:rsid w:val="0027211A"/>
    <w:rsid w:val="00272FAA"/>
    <w:rsid w:val="002815F0"/>
    <w:rsid w:val="00281A8F"/>
    <w:rsid w:val="002905FE"/>
    <w:rsid w:val="00291F49"/>
    <w:rsid w:val="00297F12"/>
    <w:rsid w:val="002A42C0"/>
    <w:rsid w:val="002A46FF"/>
    <w:rsid w:val="002B2A81"/>
    <w:rsid w:val="002B4EF5"/>
    <w:rsid w:val="002C1F43"/>
    <w:rsid w:val="002D49A5"/>
    <w:rsid w:val="002D4ACB"/>
    <w:rsid w:val="002F1B5A"/>
    <w:rsid w:val="00304623"/>
    <w:rsid w:val="0030695D"/>
    <w:rsid w:val="00316BA6"/>
    <w:rsid w:val="00320B91"/>
    <w:rsid w:val="00342EE6"/>
    <w:rsid w:val="00353F66"/>
    <w:rsid w:val="0036380E"/>
    <w:rsid w:val="00370436"/>
    <w:rsid w:val="0037165D"/>
    <w:rsid w:val="00371D62"/>
    <w:rsid w:val="00376467"/>
    <w:rsid w:val="00380AB0"/>
    <w:rsid w:val="0038114E"/>
    <w:rsid w:val="003871A5"/>
    <w:rsid w:val="00392AF1"/>
    <w:rsid w:val="00392E52"/>
    <w:rsid w:val="0039537D"/>
    <w:rsid w:val="003A2519"/>
    <w:rsid w:val="003A799A"/>
    <w:rsid w:val="003C4668"/>
    <w:rsid w:val="003C653A"/>
    <w:rsid w:val="003D76CB"/>
    <w:rsid w:val="003E67D2"/>
    <w:rsid w:val="003F20B7"/>
    <w:rsid w:val="003F3073"/>
    <w:rsid w:val="0040521F"/>
    <w:rsid w:val="004068C9"/>
    <w:rsid w:val="00410D43"/>
    <w:rsid w:val="004152F9"/>
    <w:rsid w:val="00424FB5"/>
    <w:rsid w:val="00427FBF"/>
    <w:rsid w:val="00431F43"/>
    <w:rsid w:val="00464C17"/>
    <w:rsid w:val="00470E07"/>
    <w:rsid w:val="00477365"/>
    <w:rsid w:val="00477852"/>
    <w:rsid w:val="0048003A"/>
    <w:rsid w:val="00490884"/>
    <w:rsid w:val="00495793"/>
    <w:rsid w:val="004976F2"/>
    <w:rsid w:val="004A4417"/>
    <w:rsid w:val="004B7693"/>
    <w:rsid w:val="004D6524"/>
    <w:rsid w:val="004E0AE5"/>
    <w:rsid w:val="00502A5D"/>
    <w:rsid w:val="00511C98"/>
    <w:rsid w:val="00513C60"/>
    <w:rsid w:val="00535C09"/>
    <w:rsid w:val="0054130F"/>
    <w:rsid w:val="00545C68"/>
    <w:rsid w:val="005667F5"/>
    <w:rsid w:val="005744A3"/>
    <w:rsid w:val="005745F3"/>
    <w:rsid w:val="005A16DE"/>
    <w:rsid w:val="005D222F"/>
    <w:rsid w:val="005E1C4C"/>
    <w:rsid w:val="005E6C6E"/>
    <w:rsid w:val="005F56E0"/>
    <w:rsid w:val="005F5AE3"/>
    <w:rsid w:val="00600E33"/>
    <w:rsid w:val="0061193B"/>
    <w:rsid w:val="00611F58"/>
    <w:rsid w:val="006460FF"/>
    <w:rsid w:val="00651F65"/>
    <w:rsid w:val="00653E7F"/>
    <w:rsid w:val="00656C43"/>
    <w:rsid w:val="006653C0"/>
    <w:rsid w:val="006672C2"/>
    <w:rsid w:val="006712F5"/>
    <w:rsid w:val="006764B2"/>
    <w:rsid w:val="00677C1C"/>
    <w:rsid w:val="00685E37"/>
    <w:rsid w:val="00687A3D"/>
    <w:rsid w:val="00690F48"/>
    <w:rsid w:val="006942C1"/>
    <w:rsid w:val="006A6237"/>
    <w:rsid w:val="006E32D1"/>
    <w:rsid w:val="00704507"/>
    <w:rsid w:val="00716FAE"/>
    <w:rsid w:val="007210FA"/>
    <w:rsid w:val="00726866"/>
    <w:rsid w:val="00730CD2"/>
    <w:rsid w:val="00731A11"/>
    <w:rsid w:val="0074326E"/>
    <w:rsid w:val="00745677"/>
    <w:rsid w:val="007601D5"/>
    <w:rsid w:val="00764D7E"/>
    <w:rsid w:val="007831B4"/>
    <w:rsid w:val="00786B42"/>
    <w:rsid w:val="007B729D"/>
    <w:rsid w:val="007C0B50"/>
    <w:rsid w:val="007C1249"/>
    <w:rsid w:val="007C15E1"/>
    <w:rsid w:val="007C7169"/>
    <w:rsid w:val="007D165B"/>
    <w:rsid w:val="007D712A"/>
    <w:rsid w:val="007D7E4C"/>
    <w:rsid w:val="007F4267"/>
    <w:rsid w:val="00806295"/>
    <w:rsid w:val="008068C4"/>
    <w:rsid w:val="008127D9"/>
    <w:rsid w:val="008131DB"/>
    <w:rsid w:val="008168D8"/>
    <w:rsid w:val="0082336B"/>
    <w:rsid w:val="0082740E"/>
    <w:rsid w:val="008474A3"/>
    <w:rsid w:val="00853019"/>
    <w:rsid w:val="00853CD8"/>
    <w:rsid w:val="00860960"/>
    <w:rsid w:val="008610B9"/>
    <w:rsid w:val="0086497A"/>
    <w:rsid w:val="0087161A"/>
    <w:rsid w:val="008737F9"/>
    <w:rsid w:val="00880378"/>
    <w:rsid w:val="00880E3E"/>
    <w:rsid w:val="00881CFB"/>
    <w:rsid w:val="00885ACC"/>
    <w:rsid w:val="008A198A"/>
    <w:rsid w:val="008A1C36"/>
    <w:rsid w:val="008B06A9"/>
    <w:rsid w:val="008C04F0"/>
    <w:rsid w:val="008C4D3E"/>
    <w:rsid w:val="008C63CE"/>
    <w:rsid w:val="008D023B"/>
    <w:rsid w:val="008E16EC"/>
    <w:rsid w:val="008F3088"/>
    <w:rsid w:val="008F59E2"/>
    <w:rsid w:val="009040D1"/>
    <w:rsid w:val="00906C74"/>
    <w:rsid w:val="00917817"/>
    <w:rsid w:val="00917CF0"/>
    <w:rsid w:val="00932088"/>
    <w:rsid w:val="009363C9"/>
    <w:rsid w:val="009601E2"/>
    <w:rsid w:val="0096215A"/>
    <w:rsid w:val="0097159C"/>
    <w:rsid w:val="00985DBF"/>
    <w:rsid w:val="009906C9"/>
    <w:rsid w:val="00991740"/>
    <w:rsid w:val="009A0D6F"/>
    <w:rsid w:val="009A16D4"/>
    <w:rsid w:val="009A2448"/>
    <w:rsid w:val="009A508C"/>
    <w:rsid w:val="009B66F1"/>
    <w:rsid w:val="009B6A7A"/>
    <w:rsid w:val="009C35BC"/>
    <w:rsid w:val="009D3D1F"/>
    <w:rsid w:val="009D514D"/>
    <w:rsid w:val="009D7AD2"/>
    <w:rsid w:val="009F3BE2"/>
    <w:rsid w:val="00A00E71"/>
    <w:rsid w:val="00A00FE4"/>
    <w:rsid w:val="00A04F1D"/>
    <w:rsid w:val="00A148F2"/>
    <w:rsid w:val="00A14AFF"/>
    <w:rsid w:val="00A167CB"/>
    <w:rsid w:val="00A20847"/>
    <w:rsid w:val="00A23381"/>
    <w:rsid w:val="00A2432B"/>
    <w:rsid w:val="00A37A79"/>
    <w:rsid w:val="00A72DA0"/>
    <w:rsid w:val="00A74770"/>
    <w:rsid w:val="00A74DCE"/>
    <w:rsid w:val="00A8607C"/>
    <w:rsid w:val="00AA5FEA"/>
    <w:rsid w:val="00AC12AA"/>
    <w:rsid w:val="00AD30C9"/>
    <w:rsid w:val="00AE0870"/>
    <w:rsid w:val="00AE1368"/>
    <w:rsid w:val="00AE65C7"/>
    <w:rsid w:val="00AF6976"/>
    <w:rsid w:val="00B0264F"/>
    <w:rsid w:val="00B11D54"/>
    <w:rsid w:val="00B233E2"/>
    <w:rsid w:val="00B3584B"/>
    <w:rsid w:val="00B3770F"/>
    <w:rsid w:val="00B70542"/>
    <w:rsid w:val="00B73053"/>
    <w:rsid w:val="00BA2C26"/>
    <w:rsid w:val="00BA40C6"/>
    <w:rsid w:val="00BA57CD"/>
    <w:rsid w:val="00BC24DF"/>
    <w:rsid w:val="00BC5AD0"/>
    <w:rsid w:val="00BD166E"/>
    <w:rsid w:val="00BD2490"/>
    <w:rsid w:val="00BE28E0"/>
    <w:rsid w:val="00BE29A1"/>
    <w:rsid w:val="00BF4F42"/>
    <w:rsid w:val="00C0596A"/>
    <w:rsid w:val="00C21C57"/>
    <w:rsid w:val="00C45921"/>
    <w:rsid w:val="00C51DAE"/>
    <w:rsid w:val="00C52AAD"/>
    <w:rsid w:val="00C53BCE"/>
    <w:rsid w:val="00C55AFC"/>
    <w:rsid w:val="00C640A8"/>
    <w:rsid w:val="00C73A16"/>
    <w:rsid w:val="00C74DDB"/>
    <w:rsid w:val="00C83D3C"/>
    <w:rsid w:val="00C86108"/>
    <w:rsid w:val="00C879AC"/>
    <w:rsid w:val="00C90870"/>
    <w:rsid w:val="00C92AB7"/>
    <w:rsid w:val="00C93870"/>
    <w:rsid w:val="00C976F5"/>
    <w:rsid w:val="00CA2BD4"/>
    <w:rsid w:val="00CB4158"/>
    <w:rsid w:val="00CB7B4D"/>
    <w:rsid w:val="00CC3053"/>
    <w:rsid w:val="00CC43B0"/>
    <w:rsid w:val="00CC6118"/>
    <w:rsid w:val="00CD32AA"/>
    <w:rsid w:val="00CE42BE"/>
    <w:rsid w:val="00CE47F3"/>
    <w:rsid w:val="00CE63F6"/>
    <w:rsid w:val="00CF0A51"/>
    <w:rsid w:val="00D10EC6"/>
    <w:rsid w:val="00D1377C"/>
    <w:rsid w:val="00D2422C"/>
    <w:rsid w:val="00D26E68"/>
    <w:rsid w:val="00D309C4"/>
    <w:rsid w:val="00D37BAF"/>
    <w:rsid w:val="00D4142D"/>
    <w:rsid w:val="00D43986"/>
    <w:rsid w:val="00D43B21"/>
    <w:rsid w:val="00D506D1"/>
    <w:rsid w:val="00D53379"/>
    <w:rsid w:val="00D62D99"/>
    <w:rsid w:val="00D7615B"/>
    <w:rsid w:val="00D80E6F"/>
    <w:rsid w:val="00D83D36"/>
    <w:rsid w:val="00D844E8"/>
    <w:rsid w:val="00DA39A0"/>
    <w:rsid w:val="00DB0EDF"/>
    <w:rsid w:val="00DC1442"/>
    <w:rsid w:val="00DC1E51"/>
    <w:rsid w:val="00DD71BA"/>
    <w:rsid w:val="00DE27DB"/>
    <w:rsid w:val="00DF1966"/>
    <w:rsid w:val="00DF5A1A"/>
    <w:rsid w:val="00E117D7"/>
    <w:rsid w:val="00E31D84"/>
    <w:rsid w:val="00E329C4"/>
    <w:rsid w:val="00E331C1"/>
    <w:rsid w:val="00E40CFD"/>
    <w:rsid w:val="00E418A5"/>
    <w:rsid w:val="00E4247A"/>
    <w:rsid w:val="00E4278A"/>
    <w:rsid w:val="00E44105"/>
    <w:rsid w:val="00E451D7"/>
    <w:rsid w:val="00E460A7"/>
    <w:rsid w:val="00E53A79"/>
    <w:rsid w:val="00E65A22"/>
    <w:rsid w:val="00E77E9A"/>
    <w:rsid w:val="00E80E0C"/>
    <w:rsid w:val="00E94913"/>
    <w:rsid w:val="00EA31F7"/>
    <w:rsid w:val="00EA48E2"/>
    <w:rsid w:val="00EB7ACD"/>
    <w:rsid w:val="00EC3BA6"/>
    <w:rsid w:val="00ED3152"/>
    <w:rsid w:val="00ED5DAE"/>
    <w:rsid w:val="00EE5A21"/>
    <w:rsid w:val="00EF6016"/>
    <w:rsid w:val="00EF6DC1"/>
    <w:rsid w:val="00F01450"/>
    <w:rsid w:val="00F07723"/>
    <w:rsid w:val="00F07A5D"/>
    <w:rsid w:val="00F14474"/>
    <w:rsid w:val="00F1642D"/>
    <w:rsid w:val="00F1766B"/>
    <w:rsid w:val="00F21A39"/>
    <w:rsid w:val="00F22EF3"/>
    <w:rsid w:val="00F7484A"/>
    <w:rsid w:val="00F75B96"/>
    <w:rsid w:val="00F95677"/>
    <w:rsid w:val="00FA4769"/>
    <w:rsid w:val="00FA4ABB"/>
    <w:rsid w:val="00FA4E05"/>
    <w:rsid w:val="00FB077B"/>
    <w:rsid w:val="00FB0EE7"/>
    <w:rsid w:val="00FC21EF"/>
    <w:rsid w:val="00FC467E"/>
    <w:rsid w:val="00FE0DC3"/>
    <w:rsid w:val="00FF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BDB41"/>
  <w15:docId w15:val="{04E41108-287A-429B-919C-39852555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6215A"/>
    <w:pPr>
      <w:widowControl w:val="0"/>
      <w:jc w:val="both"/>
    </w:pPr>
    <w:rPr>
      <w:kern w:val="2"/>
      <w:sz w:val="21"/>
      <w:szCs w:val="22"/>
    </w:rPr>
  </w:style>
  <w:style w:type="paragraph" w:styleId="1">
    <w:name w:val="heading 1"/>
    <w:basedOn w:val="a"/>
    <w:next w:val="a"/>
    <w:link w:val="10"/>
    <w:uiPriority w:val="9"/>
    <w:qFormat/>
    <w:rsid w:val="00DF1966"/>
    <w:pPr>
      <w:keepNext/>
      <w:outlineLvl w:val="0"/>
    </w:pPr>
    <w:rPr>
      <w:rFonts w:asciiTheme="majorHAnsi" w:eastAsia="ＭＳ ゴシック" w:hAnsiTheme="majorHAnsi" w:cstheme="majorBidi"/>
      <w:b/>
      <w:sz w:val="24"/>
      <w:szCs w:val="24"/>
      <w:u w:val="single"/>
    </w:rPr>
  </w:style>
  <w:style w:type="paragraph" w:styleId="2">
    <w:name w:val="heading 2"/>
    <w:basedOn w:val="a"/>
    <w:next w:val="a"/>
    <w:link w:val="20"/>
    <w:uiPriority w:val="9"/>
    <w:unhideWhenUsed/>
    <w:qFormat/>
    <w:rsid w:val="00DF1966"/>
    <w:pPr>
      <w:keepNext/>
      <w:outlineLvl w:val="1"/>
    </w:pPr>
    <w:rPr>
      <w:rFonts w:asciiTheme="majorHAnsi" w:eastAsia="ＭＳ ゴシック" w:hAnsiTheme="majorHAnsi" w:cstheme="majorBidi"/>
      <w:b/>
      <w:sz w:val="24"/>
    </w:rPr>
  </w:style>
  <w:style w:type="paragraph" w:styleId="3">
    <w:name w:val="heading 3"/>
    <w:basedOn w:val="a"/>
    <w:next w:val="a"/>
    <w:link w:val="30"/>
    <w:uiPriority w:val="9"/>
    <w:unhideWhenUsed/>
    <w:qFormat/>
    <w:rsid w:val="00DF1966"/>
    <w:pPr>
      <w:keepNext/>
      <w:outlineLvl w:val="2"/>
    </w:pPr>
    <w:rPr>
      <w:rFonts w:asciiTheme="majorHAnsi" w:eastAsia="ＭＳ 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11BB"/>
    <w:rPr>
      <w:sz w:val="18"/>
      <w:szCs w:val="18"/>
    </w:rPr>
  </w:style>
  <w:style w:type="paragraph" w:styleId="a4">
    <w:name w:val="annotation text"/>
    <w:basedOn w:val="a"/>
    <w:link w:val="a5"/>
    <w:semiHidden/>
    <w:rsid w:val="000B11BB"/>
    <w:pPr>
      <w:jc w:val="left"/>
    </w:pPr>
    <w:rPr>
      <w:sz w:val="24"/>
      <w:szCs w:val="24"/>
    </w:rPr>
  </w:style>
  <w:style w:type="character" w:customStyle="1" w:styleId="a5">
    <w:name w:val="コメント文字列 (文字)"/>
    <w:link w:val="a4"/>
    <w:semiHidden/>
    <w:rsid w:val="000B11BB"/>
    <w:rPr>
      <w:rFonts w:ascii="Century" w:eastAsia="ＭＳ 明朝" w:hAnsi="Century" w:cs="Times New Roman"/>
      <w:sz w:val="24"/>
      <w:szCs w:val="24"/>
    </w:rPr>
  </w:style>
  <w:style w:type="paragraph" w:styleId="a6">
    <w:name w:val="Balloon Text"/>
    <w:basedOn w:val="a"/>
    <w:link w:val="a7"/>
    <w:uiPriority w:val="99"/>
    <w:semiHidden/>
    <w:unhideWhenUsed/>
    <w:rsid w:val="000B11BB"/>
    <w:rPr>
      <w:rFonts w:ascii="Arial" w:eastAsia="ＭＳ ゴシック" w:hAnsi="Arial"/>
      <w:sz w:val="18"/>
      <w:szCs w:val="18"/>
    </w:rPr>
  </w:style>
  <w:style w:type="character" w:customStyle="1" w:styleId="a7">
    <w:name w:val="吹き出し (文字)"/>
    <w:link w:val="a6"/>
    <w:uiPriority w:val="99"/>
    <w:semiHidden/>
    <w:rsid w:val="000B11BB"/>
    <w:rPr>
      <w:rFonts w:ascii="Arial" w:eastAsia="ＭＳ ゴシック" w:hAnsi="Arial" w:cs="Times New Roman"/>
      <w:sz w:val="18"/>
      <w:szCs w:val="18"/>
    </w:rPr>
  </w:style>
  <w:style w:type="paragraph" w:styleId="a8">
    <w:name w:val="annotation subject"/>
    <w:basedOn w:val="a4"/>
    <w:next w:val="a4"/>
    <w:link w:val="a9"/>
    <w:uiPriority w:val="99"/>
    <w:semiHidden/>
    <w:unhideWhenUsed/>
    <w:rsid w:val="00087796"/>
    <w:rPr>
      <w:b/>
      <w:bCs/>
      <w:sz w:val="21"/>
      <w:szCs w:val="22"/>
    </w:rPr>
  </w:style>
  <w:style w:type="character" w:customStyle="1" w:styleId="a9">
    <w:name w:val="コメント内容 (文字)"/>
    <w:link w:val="a8"/>
    <w:uiPriority w:val="99"/>
    <w:semiHidden/>
    <w:rsid w:val="00087796"/>
    <w:rPr>
      <w:rFonts w:ascii="Century" w:eastAsia="ＭＳ 明朝" w:hAnsi="Century" w:cs="Times New Roman"/>
      <w:b/>
      <w:bCs/>
      <w:sz w:val="24"/>
      <w:szCs w:val="24"/>
    </w:rPr>
  </w:style>
  <w:style w:type="paragraph" w:styleId="aa">
    <w:name w:val="header"/>
    <w:basedOn w:val="a"/>
    <w:link w:val="ab"/>
    <w:uiPriority w:val="99"/>
    <w:unhideWhenUsed/>
    <w:rsid w:val="00087796"/>
    <w:pPr>
      <w:tabs>
        <w:tab w:val="center" w:pos="4252"/>
        <w:tab w:val="right" w:pos="8504"/>
      </w:tabs>
      <w:snapToGrid w:val="0"/>
    </w:pPr>
  </w:style>
  <w:style w:type="character" w:customStyle="1" w:styleId="ab">
    <w:name w:val="ヘッダー (文字)"/>
    <w:basedOn w:val="a0"/>
    <w:link w:val="aa"/>
    <w:uiPriority w:val="99"/>
    <w:rsid w:val="00087796"/>
  </w:style>
  <w:style w:type="paragraph" w:styleId="ac">
    <w:name w:val="footer"/>
    <w:basedOn w:val="a"/>
    <w:link w:val="ad"/>
    <w:uiPriority w:val="99"/>
    <w:unhideWhenUsed/>
    <w:rsid w:val="00087796"/>
    <w:pPr>
      <w:tabs>
        <w:tab w:val="center" w:pos="4252"/>
        <w:tab w:val="right" w:pos="8504"/>
      </w:tabs>
      <w:snapToGrid w:val="0"/>
    </w:pPr>
  </w:style>
  <w:style w:type="character" w:customStyle="1" w:styleId="ad">
    <w:name w:val="フッター (文字)"/>
    <w:basedOn w:val="a0"/>
    <w:link w:val="ac"/>
    <w:uiPriority w:val="99"/>
    <w:rsid w:val="00087796"/>
  </w:style>
  <w:style w:type="paragraph" w:styleId="ae">
    <w:name w:val="List Paragraph"/>
    <w:basedOn w:val="a"/>
    <w:uiPriority w:val="34"/>
    <w:qFormat/>
    <w:rsid w:val="004B7693"/>
    <w:pPr>
      <w:ind w:leftChars="400" w:left="840"/>
    </w:pPr>
  </w:style>
  <w:style w:type="character" w:styleId="af">
    <w:name w:val="Hyperlink"/>
    <w:uiPriority w:val="99"/>
    <w:unhideWhenUsed/>
    <w:rsid w:val="004B7693"/>
    <w:rPr>
      <w:color w:val="0000FF"/>
      <w:u w:val="single"/>
    </w:rPr>
  </w:style>
  <w:style w:type="character" w:styleId="af0">
    <w:name w:val="FollowedHyperlink"/>
    <w:uiPriority w:val="99"/>
    <w:semiHidden/>
    <w:unhideWhenUsed/>
    <w:rsid w:val="00726866"/>
    <w:rPr>
      <w:color w:val="800080"/>
      <w:u w:val="single"/>
    </w:rPr>
  </w:style>
  <w:style w:type="paragraph" w:styleId="af1">
    <w:name w:val="Revision"/>
    <w:hidden/>
    <w:uiPriority w:val="99"/>
    <w:semiHidden/>
    <w:rsid w:val="00CF0A51"/>
    <w:rPr>
      <w:kern w:val="2"/>
      <w:sz w:val="21"/>
      <w:szCs w:val="22"/>
    </w:rPr>
  </w:style>
  <w:style w:type="paragraph" w:styleId="af2">
    <w:name w:val="Title"/>
    <w:basedOn w:val="a"/>
    <w:next w:val="a"/>
    <w:link w:val="af3"/>
    <w:uiPriority w:val="10"/>
    <w:qFormat/>
    <w:rsid w:val="00DF1966"/>
    <w:pPr>
      <w:spacing w:before="240" w:after="120"/>
      <w:jc w:val="center"/>
      <w:outlineLvl w:val="0"/>
    </w:pPr>
    <w:rPr>
      <w:rFonts w:asciiTheme="majorHAnsi" w:eastAsia="ＭＳ ゴシック" w:hAnsiTheme="majorHAnsi" w:cstheme="majorBidi"/>
      <w:b/>
      <w:sz w:val="28"/>
      <w:szCs w:val="32"/>
    </w:rPr>
  </w:style>
  <w:style w:type="character" w:customStyle="1" w:styleId="af3">
    <w:name w:val="表題 (文字)"/>
    <w:basedOn w:val="a0"/>
    <w:link w:val="af2"/>
    <w:uiPriority w:val="10"/>
    <w:rsid w:val="00DF1966"/>
    <w:rPr>
      <w:rFonts w:asciiTheme="majorHAnsi" w:eastAsia="ＭＳ ゴシック" w:hAnsiTheme="majorHAnsi" w:cstheme="majorBidi"/>
      <w:b/>
      <w:kern w:val="2"/>
      <w:sz w:val="28"/>
      <w:szCs w:val="32"/>
    </w:rPr>
  </w:style>
  <w:style w:type="character" w:customStyle="1" w:styleId="10">
    <w:name w:val="見出し 1 (文字)"/>
    <w:basedOn w:val="a0"/>
    <w:link w:val="1"/>
    <w:uiPriority w:val="9"/>
    <w:rsid w:val="00DF1966"/>
    <w:rPr>
      <w:rFonts w:asciiTheme="majorHAnsi" w:eastAsia="ＭＳ ゴシック" w:hAnsiTheme="majorHAnsi" w:cstheme="majorBidi"/>
      <w:b/>
      <w:kern w:val="2"/>
      <w:sz w:val="24"/>
      <w:szCs w:val="24"/>
      <w:u w:val="single"/>
    </w:rPr>
  </w:style>
  <w:style w:type="character" w:customStyle="1" w:styleId="20">
    <w:name w:val="見出し 2 (文字)"/>
    <w:basedOn w:val="a0"/>
    <w:link w:val="2"/>
    <w:uiPriority w:val="9"/>
    <w:rsid w:val="00DF1966"/>
    <w:rPr>
      <w:rFonts w:asciiTheme="majorHAnsi" w:eastAsia="ＭＳ ゴシック" w:hAnsiTheme="majorHAnsi" w:cstheme="majorBidi"/>
      <w:b/>
      <w:kern w:val="2"/>
      <w:sz w:val="24"/>
      <w:szCs w:val="22"/>
    </w:rPr>
  </w:style>
  <w:style w:type="character" w:customStyle="1" w:styleId="30">
    <w:name w:val="見出し 3 (文字)"/>
    <w:basedOn w:val="a0"/>
    <w:link w:val="3"/>
    <w:uiPriority w:val="9"/>
    <w:rsid w:val="00DF1966"/>
    <w:rPr>
      <w:rFonts w:asciiTheme="majorHAnsi" w:eastAsia="ＭＳ ゴシック" w:hAnsiTheme="majorHAnsi" w:cstheme="majorBidi"/>
      <w:kern w:val="2"/>
      <w:sz w:val="24"/>
      <w:szCs w:val="22"/>
    </w:rPr>
  </w:style>
  <w:style w:type="paragraph" w:styleId="af4">
    <w:name w:val="TOC Heading"/>
    <w:basedOn w:val="1"/>
    <w:next w:val="a"/>
    <w:uiPriority w:val="39"/>
    <w:semiHidden/>
    <w:unhideWhenUsed/>
    <w:qFormat/>
    <w:rsid w:val="00C93870"/>
    <w:pPr>
      <w:keepLines/>
      <w:widowControl/>
      <w:spacing w:before="480" w:line="276" w:lineRule="auto"/>
      <w:jc w:val="left"/>
      <w:outlineLvl w:val="9"/>
    </w:pPr>
    <w:rPr>
      <w:rFonts w:eastAsiaTheme="majorEastAsia"/>
      <w:bCs/>
      <w:color w:val="365F91" w:themeColor="accent1" w:themeShade="BF"/>
      <w:kern w:val="0"/>
      <w:sz w:val="28"/>
      <w:szCs w:val="28"/>
      <w:u w:val="none"/>
    </w:rPr>
  </w:style>
  <w:style w:type="paragraph" w:styleId="11">
    <w:name w:val="toc 1"/>
    <w:basedOn w:val="a"/>
    <w:next w:val="a"/>
    <w:autoRedefine/>
    <w:uiPriority w:val="39"/>
    <w:unhideWhenUsed/>
    <w:rsid w:val="00C93870"/>
  </w:style>
  <w:style w:type="paragraph" w:styleId="21">
    <w:name w:val="toc 2"/>
    <w:basedOn w:val="a"/>
    <w:next w:val="a"/>
    <w:autoRedefine/>
    <w:uiPriority w:val="39"/>
    <w:unhideWhenUsed/>
    <w:rsid w:val="00C93870"/>
    <w:pPr>
      <w:ind w:leftChars="100" w:left="210"/>
    </w:pPr>
  </w:style>
  <w:style w:type="paragraph" w:styleId="31">
    <w:name w:val="toc 3"/>
    <w:basedOn w:val="a"/>
    <w:next w:val="a"/>
    <w:autoRedefine/>
    <w:uiPriority w:val="39"/>
    <w:unhideWhenUsed/>
    <w:rsid w:val="00C9387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3420808CA04485A62C22DF866A7AEA"/>
        <w:category>
          <w:name w:val="全般"/>
          <w:gallery w:val="placeholder"/>
        </w:category>
        <w:types>
          <w:type w:val="bbPlcHdr"/>
        </w:types>
        <w:behaviors>
          <w:behavior w:val="content"/>
        </w:behaviors>
        <w:guid w:val="{2405E118-F134-49F7-AD4E-14AC16D43E5B}"/>
      </w:docPartPr>
      <w:docPartBody>
        <w:p w:rsidR="006601F2" w:rsidRDefault="004F242E" w:rsidP="004F242E">
          <w:pPr>
            <w:pStyle w:val="1D3420808CA04485A62C22DF866A7AEA"/>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2E"/>
    <w:rsid w:val="000D7000"/>
    <w:rsid w:val="00101755"/>
    <w:rsid w:val="004D73EB"/>
    <w:rsid w:val="004F242E"/>
    <w:rsid w:val="00555028"/>
    <w:rsid w:val="006351EA"/>
    <w:rsid w:val="00657B3B"/>
    <w:rsid w:val="006601F2"/>
    <w:rsid w:val="00802720"/>
    <w:rsid w:val="0091408C"/>
    <w:rsid w:val="00C1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3420808CA04485A62C22DF866A7AEA">
    <w:name w:val="1D3420808CA04485A62C22DF866A7AEA"/>
    <w:rsid w:val="004F24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95872-FC08-44A7-A187-8941451D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1763</Words>
  <Characters>10054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ゲノム指針対応：2017年4月NCNP改訂版</vt:lpstr>
    </vt:vector>
  </TitlesOfParts>
  <Company>Hewlett-Packard Company</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ゲノム指針対応：2017年4月NCNP改訂版</dc:title>
  <dc:creator>福田　昂一</dc:creator>
  <cp:lastModifiedBy>T Tadashi</cp:lastModifiedBy>
  <cp:revision>3</cp:revision>
  <cp:lastPrinted>2017-06-04T17:23:00Z</cp:lastPrinted>
  <dcterms:created xsi:type="dcterms:W3CDTF">2019-03-13T12:19:00Z</dcterms:created>
  <dcterms:modified xsi:type="dcterms:W3CDTF">2019-03-13T12:22:00Z</dcterms:modified>
</cp:coreProperties>
</file>